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6595A" w14:textId="77777777" w:rsidR="00CA474D" w:rsidRPr="0024794C" w:rsidRDefault="00CA474D" w:rsidP="00CA474D">
      <w:pPr>
        <w:rPr>
          <w:b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635"/>
        <w:gridCol w:w="633"/>
        <w:gridCol w:w="454"/>
        <w:gridCol w:w="1360"/>
        <w:gridCol w:w="1357"/>
      </w:tblGrid>
      <w:tr w:rsidR="00CA474D" w:rsidRPr="0024794C" w14:paraId="734666AC" w14:textId="77777777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5CE9773" w14:textId="77777777" w:rsidR="00CA474D" w:rsidRPr="0024794C" w:rsidRDefault="00CA474D">
            <w:pPr>
              <w:ind w:left="113" w:right="113"/>
              <w:jc w:val="center"/>
            </w:pPr>
            <w:r w:rsidRPr="0024794C">
              <w:t>Wypełnia Zespół Kierunku</w:t>
            </w:r>
          </w:p>
        </w:tc>
        <w:tc>
          <w:tcPr>
            <w:tcW w:w="6340" w:type="dxa"/>
            <w:gridSpan w:val="6"/>
          </w:tcPr>
          <w:p w14:paraId="11951B1B" w14:textId="23E67224" w:rsidR="00CA474D" w:rsidRPr="0024794C" w:rsidRDefault="00CA474D">
            <w:pPr>
              <w:rPr>
                <w:b/>
              </w:rPr>
            </w:pPr>
            <w:r w:rsidRPr="0024794C">
              <w:t xml:space="preserve">Nazwa modułu (bloku przedmiotów): </w:t>
            </w:r>
            <w:r w:rsidR="00B57BEB">
              <w:rPr>
                <w:b/>
              </w:rPr>
              <w:t>PRZEDMIOTY OGÓLNE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203D85E5" w14:textId="037E269B" w:rsidR="00CA474D" w:rsidRPr="0024794C" w:rsidRDefault="00CA474D">
            <w:r w:rsidRPr="0024794C">
              <w:t>Kod modułu:</w:t>
            </w:r>
            <w:r w:rsidR="006914EB" w:rsidRPr="0024794C">
              <w:t xml:space="preserve"> </w:t>
            </w:r>
            <w:r w:rsidR="00F50D5F">
              <w:t>A</w:t>
            </w:r>
          </w:p>
        </w:tc>
      </w:tr>
      <w:tr w:rsidR="00CA474D" w:rsidRPr="0024794C" w14:paraId="6B004ED3" w14:textId="7777777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EDDD56F" w14:textId="77777777" w:rsidR="00CA474D" w:rsidRPr="0024794C" w:rsidRDefault="00CA474D">
            <w:pPr>
              <w:ind w:left="113" w:right="113"/>
              <w:jc w:val="center"/>
            </w:pPr>
          </w:p>
        </w:tc>
        <w:tc>
          <w:tcPr>
            <w:tcW w:w="6340" w:type="dxa"/>
            <w:gridSpan w:val="6"/>
          </w:tcPr>
          <w:p w14:paraId="4F51F464" w14:textId="507A04F3" w:rsidR="00CA474D" w:rsidRPr="0024794C" w:rsidRDefault="00CA474D">
            <w:pPr>
              <w:rPr>
                <w:b/>
              </w:rPr>
            </w:pPr>
            <w:r w:rsidRPr="0024794C">
              <w:t xml:space="preserve">Nazwa przedmiotu: </w:t>
            </w:r>
            <w:r w:rsidR="00F50D5F">
              <w:rPr>
                <w:b/>
              </w:rPr>
              <w:t>Historia doktryn politycznych i prawnych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16197DEB" w14:textId="199BB112" w:rsidR="00CA474D" w:rsidRPr="0024794C" w:rsidRDefault="00CA474D">
            <w:r w:rsidRPr="0024794C">
              <w:t>Kod przedmiotu:</w:t>
            </w:r>
            <w:r w:rsidR="003F4320" w:rsidRPr="0024794C">
              <w:t xml:space="preserve"> 2.</w:t>
            </w:r>
          </w:p>
        </w:tc>
      </w:tr>
      <w:tr w:rsidR="00CA474D" w:rsidRPr="0024794C" w14:paraId="19954920" w14:textId="77777777">
        <w:trPr>
          <w:cantSplit/>
        </w:trPr>
        <w:tc>
          <w:tcPr>
            <w:tcW w:w="497" w:type="dxa"/>
            <w:vMerge/>
          </w:tcPr>
          <w:p w14:paraId="05DCE62C" w14:textId="77777777" w:rsidR="00CA474D" w:rsidRPr="0024794C" w:rsidRDefault="00CA474D"/>
        </w:tc>
        <w:tc>
          <w:tcPr>
            <w:tcW w:w="9511" w:type="dxa"/>
            <w:gridSpan w:val="9"/>
          </w:tcPr>
          <w:p w14:paraId="0676E0A8" w14:textId="77777777" w:rsidR="00CA474D" w:rsidRPr="0024794C" w:rsidRDefault="00CA474D">
            <w:pPr>
              <w:rPr>
                <w:b/>
              </w:rPr>
            </w:pPr>
            <w:r w:rsidRPr="0024794C">
              <w:t>Nazwa jednostki organizacyjnej prowadzącej przedmiot / moduł</w:t>
            </w:r>
            <w:r w:rsidRPr="0024794C">
              <w:rPr>
                <w:b/>
              </w:rPr>
              <w:t>: Instytut Ekonomiczny</w:t>
            </w:r>
          </w:p>
        </w:tc>
      </w:tr>
      <w:tr w:rsidR="00CA474D" w:rsidRPr="0024794C" w14:paraId="2EEB1575" w14:textId="77777777">
        <w:trPr>
          <w:cantSplit/>
        </w:trPr>
        <w:tc>
          <w:tcPr>
            <w:tcW w:w="497" w:type="dxa"/>
            <w:vMerge/>
          </w:tcPr>
          <w:p w14:paraId="0F231E07" w14:textId="77777777" w:rsidR="00CA474D" w:rsidRPr="0024794C" w:rsidRDefault="00CA474D"/>
        </w:tc>
        <w:tc>
          <w:tcPr>
            <w:tcW w:w="9511" w:type="dxa"/>
            <w:gridSpan w:val="9"/>
          </w:tcPr>
          <w:p w14:paraId="5143BE5F" w14:textId="77777777" w:rsidR="00CA474D" w:rsidRPr="0024794C" w:rsidRDefault="00CA474D">
            <w:r w:rsidRPr="0024794C">
              <w:t xml:space="preserve">Nazwa kierunku: </w:t>
            </w:r>
            <w:r w:rsidR="00733753" w:rsidRPr="0024794C">
              <w:rPr>
                <w:b/>
                <w:i/>
              </w:rPr>
              <w:t>studia menadżersko - prawne</w:t>
            </w:r>
          </w:p>
        </w:tc>
      </w:tr>
      <w:tr w:rsidR="00CA474D" w:rsidRPr="0024794C" w14:paraId="104340F0" w14:textId="77777777" w:rsidTr="006B3C81">
        <w:trPr>
          <w:cantSplit/>
        </w:trPr>
        <w:tc>
          <w:tcPr>
            <w:tcW w:w="497" w:type="dxa"/>
            <w:vMerge/>
          </w:tcPr>
          <w:p w14:paraId="0BA30645" w14:textId="77777777" w:rsidR="00CA474D" w:rsidRPr="0024794C" w:rsidRDefault="00CA474D"/>
        </w:tc>
        <w:tc>
          <w:tcPr>
            <w:tcW w:w="2730" w:type="dxa"/>
            <w:gridSpan w:val="3"/>
          </w:tcPr>
          <w:p w14:paraId="0834339A" w14:textId="017BC389" w:rsidR="00CA474D" w:rsidRPr="0024794C" w:rsidRDefault="00CA474D">
            <w:r w:rsidRPr="0024794C">
              <w:t>Forma studiów:</w:t>
            </w:r>
            <w:r w:rsidR="006B3C81" w:rsidRPr="0024794C">
              <w:t xml:space="preserve"> </w:t>
            </w:r>
            <w:r w:rsidR="0024794C" w:rsidRPr="0024794C">
              <w:rPr>
                <w:b/>
              </w:rPr>
              <w:t>SS</w:t>
            </w:r>
          </w:p>
        </w:tc>
        <w:tc>
          <w:tcPr>
            <w:tcW w:w="2977" w:type="dxa"/>
            <w:gridSpan w:val="2"/>
          </w:tcPr>
          <w:p w14:paraId="55AC46B4" w14:textId="77777777" w:rsidR="00CA474D" w:rsidRPr="0024794C" w:rsidRDefault="00CA474D">
            <w:r w:rsidRPr="0024794C">
              <w:t>Profil kształcenia:</w:t>
            </w:r>
            <w:r w:rsidR="006B3C81" w:rsidRPr="0024794C">
              <w:t xml:space="preserve"> </w:t>
            </w:r>
            <w:r w:rsidRPr="0024794C">
              <w:rPr>
                <w:b/>
              </w:rPr>
              <w:t>praktyczny</w:t>
            </w:r>
          </w:p>
        </w:tc>
        <w:tc>
          <w:tcPr>
            <w:tcW w:w="3804" w:type="dxa"/>
            <w:gridSpan w:val="4"/>
          </w:tcPr>
          <w:p w14:paraId="4D21443A" w14:textId="2AEC268D" w:rsidR="00CA474D" w:rsidRPr="00F50D5F" w:rsidRDefault="0024794C">
            <w:r w:rsidRPr="0024794C">
              <w:t xml:space="preserve">Specjalność: </w:t>
            </w:r>
            <w:r w:rsidR="00F50D5F">
              <w:t>wszystkie</w:t>
            </w:r>
          </w:p>
        </w:tc>
      </w:tr>
      <w:tr w:rsidR="00CA474D" w:rsidRPr="0024794C" w14:paraId="0D372981" w14:textId="77777777" w:rsidTr="006B3C81">
        <w:trPr>
          <w:cantSplit/>
        </w:trPr>
        <w:tc>
          <w:tcPr>
            <w:tcW w:w="497" w:type="dxa"/>
            <w:vMerge/>
          </w:tcPr>
          <w:p w14:paraId="7F1EDED2" w14:textId="77777777" w:rsidR="00CA474D" w:rsidRPr="0024794C" w:rsidRDefault="00CA474D"/>
        </w:tc>
        <w:tc>
          <w:tcPr>
            <w:tcW w:w="2730" w:type="dxa"/>
            <w:gridSpan w:val="3"/>
          </w:tcPr>
          <w:p w14:paraId="5E5721DD" w14:textId="77777777" w:rsidR="00CA474D" w:rsidRPr="0024794C" w:rsidRDefault="00CA474D">
            <w:r w:rsidRPr="0024794C">
              <w:t xml:space="preserve">Rok / semestr: </w:t>
            </w:r>
          </w:p>
          <w:p w14:paraId="4FBAF3A0" w14:textId="408FBECC" w:rsidR="00CA474D" w:rsidRPr="0024794C" w:rsidRDefault="00437376">
            <w:pPr>
              <w:rPr>
                <w:b/>
              </w:rPr>
            </w:pPr>
            <w:r w:rsidRPr="0024794C">
              <w:rPr>
                <w:b/>
              </w:rPr>
              <w:t>I</w:t>
            </w:r>
            <w:r w:rsidR="003F4320" w:rsidRPr="0024794C">
              <w:rPr>
                <w:b/>
              </w:rPr>
              <w:t>/I</w:t>
            </w:r>
          </w:p>
        </w:tc>
        <w:tc>
          <w:tcPr>
            <w:tcW w:w="2977" w:type="dxa"/>
            <w:gridSpan w:val="2"/>
          </w:tcPr>
          <w:p w14:paraId="522120E2" w14:textId="77777777" w:rsidR="00CA474D" w:rsidRPr="0024794C" w:rsidRDefault="00CA474D">
            <w:r w:rsidRPr="0024794C">
              <w:t>Status przedmiotu /modułu:</w:t>
            </w:r>
          </w:p>
          <w:p w14:paraId="5BF75D2F" w14:textId="6931C580" w:rsidR="00CA474D" w:rsidRPr="0024794C" w:rsidRDefault="0024794C">
            <w:pPr>
              <w:rPr>
                <w:b/>
              </w:rPr>
            </w:pPr>
            <w:r w:rsidRPr="0024794C">
              <w:rPr>
                <w:b/>
              </w:rPr>
              <w:t>obowiązkowy</w:t>
            </w:r>
          </w:p>
        </w:tc>
        <w:tc>
          <w:tcPr>
            <w:tcW w:w="3804" w:type="dxa"/>
            <w:gridSpan w:val="4"/>
          </w:tcPr>
          <w:p w14:paraId="3BBEC12C" w14:textId="77777777" w:rsidR="00CA474D" w:rsidRPr="0024794C" w:rsidRDefault="00CA474D">
            <w:r w:rsidRPr="0024794C">
              <w:t>Język przedmiotu / modułu:</w:t>
            </w:r>
          </w:p>
          <w:p w14:paraId="20057A72" w14:textId="77777777" w:rsidR="00CA474D" w:rsidRPr="0024794C" w:rsidRDefault="008A6B2E">
            <w:pPr>
              <w:rPr>
                <w:b/>
              </w:rPr>
            </w:pPr>
            <w:r w:rsidRPr="0024794C">
              <w:rPr>
                <w:b/>
              </w:rPr>
              <w:t>polski</w:t>
            </w:r>
          </w:p>
        </w:tc>
      </w:tr>
      <w:tr w:rsidR="00CA474D" w:rsidRPr="0024794C" w14:paraId="5922D0D5" w14:textId="77777777" w:rsidTr="006B3C81">
        <w:trPr>
          <w:cantSplit/>
        </w:trPr>
        <w:tc>
          <w:tcPr>
            <w:tcW w:w="497" w:type="dxa"/>
            <w:vMerge/>
          </w:tcPr>
          <w:p w14:paraId="183FF549" w14:textId="77777777" w:rsidR="00CA474D" w:rsidRPr="0024794C" w:rsidRDefault="00CA474D"/>
        </w:tc>
        <w:tc>
          <w:tcPr>
            <w:tcW w:w="1357" w:type="dxa"/>
          </w:tcPr>
          <w:p w14:paraId="68B1A691" w14:textId="77777777" w:rsidR="00CA474D" w:rsidRPr="0024794C" w:rsidRDefault="00CA474D">
            <w:r w:rsidRPr="0024794C">
              <w:t>Forma zajęć</w:t>
            </w:r>
          </w:p>
          <w:p w14:paraId="024FF999" w14:textId="77777777" w:rsidR="0015098E" w:rsidRPr="0024794C" w:rsidRDefault="0015098E">
            <w:r w:rsidRPr="0024794C">
              <w:t>wykład, ćwiczenia</w:t>
            </w:r>
          </w:p>
        </w:tc>
        <w:tc>
          <w:tcPr>
            <w:tcW w:w="1357" w:type="dxa"/>
            <w:vAlign w:val="center"/>
          </w:tcPr>
          <w:p w14:paraId="51270BCB" w14:textId="77777777" w:rsidR="00CA474D" w:rsidRPr="0024794C" w:rsidRDefault="00CA474D">
            <w:pPr>
              <w:jc w:val="center"/>
            </w:pPr>
            <w:r w:rsidRPr="0024794C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61FC40D7" w14:textId="77777777" w:rsidR="00CA474D" w:rsidRPr="0024794C" w:rsidRDefault="00CA474D">
            <w:pPr>
              <w:jc w:val="center"/>
            </w:pPr>
            <w:r w:rsidRPr="0024794C">
              <w:t>ćwiczenia</w:t>
            </w:r>
          </w:p>
        </w:tc>
        <w:tc>
          <w:tcPr>
            <w:tcW w:w="1635" w:type="dxa"/>
            <w:vAlign w:val="center"/>
          </w:tcPr>
          <w:p w14:paraId="25505DA3" w14:textId="77777777" w:rsidR="00CA474D" w:rsidRPr="0024794C" w:rsidRDefault="00CA474D">
            <w:pPr>
              <w:jc w:val="center"/>
            </w:pPr>
            <w:r w:rsidRPr="0024794C">
              <w:t>laboratorium</w:t>
            </w:r>
          </w:p>
        </w:tc>
        <w:tc>
          <w:tcPr>
            <w:tcW w:w="1087" w:type="dxa"/>
            <w:gridSpan w:val="2"/>
            <w:vAlign w:val="center"/>
          </w:tcPr>
          <w:p w14:paraId="1724EE6A" w14:textId="77777777" w:rsidR="00CA474D" w:rsidRPr="0024794C" w:rsidRDefault="00CA474D">
            <w:pPr>
              <w:jc w:val="center"/>
            </w:pPr>
            <w:r w:rsidRPr="0024794C">
              <w:t>projekt</w:t>
            </w:r>
          </w:p>
        </w:tc>
        <w:tc>
          <w:tcPr>
            <w:tcW w:w="1360" w:type="dxa"/>
            <w:vAlign w:val="center"/>
          </w:tcPr>
          <w:p w14:paraId="7EDB14D2" w14:textId="77777777" w:rsidR="00CA474D" w:rsidRPr="0024794C" w:rsidRDefault="00CA474D">
            <w:pPr>
              <w:jc w:val="center"/>
            </w:pPr>
            <w:r w:rsidRPr="0024794C">
              <w:t>seminarium</w:t>
            </w:r>
          </w:p>
        </w:tc>
        <w:tc>
          <w:tcPr>
            <w:tcW w:w="1357" w:type="dxa"/>
            <w:vAlign w:val="center"/>
          </w:tcPr>
          <w:p w14:paraId="35BAC4F6" w14:textId="77777777" w:rsidR="00CA474D" w:rsidRPr="0024794C" w:rsidRDefault="00CA474D">
            <w:pPr>
              <w:jc w:val="center"/>
            </w:pPr>
            <w:r w:rsidRPr="0024794C">
              <w:t xml:space="preserve">inne </w:t>
            </w:r>
            <w:r w:rsidRPr="0024794C">
              <w:br/>
              <w:t>(wpisać jakie)</w:t>
            </w:r>
          </w:p>
        </w:tc>
      </w:tr>
      <w:tr w:rsidR="00CA474D" w:rsidRPr="0024794C" w14:paraId="71A07E35" w14:textId="77777777" w:rsidTr="006B3C81">
        <w:trPr>
          <w:cantSplit/>
        </w:trPr>
        <w:tc>
          <w:tcPr>
            <w:tcW w:w="497" w:type="dxa"/>
            <w:vMerge/>
          </w:tcPr>
          <w:p w14:paraId="27B24F73" w14:textId="77777777" w:rsidR="00CA474D" w:rsidRPr="0024794C" w:rsidRDefault="00CA474D"/>
        </w:tc>
        <w:tc>
          <w:tcPr>
            <w:tcW w:w="1357" w:type="dxa"/>
          </w:tcPr>
          <w:p w14:paraId="7E9EC0F8" w14:textId="77777777" w:rsidR="00CA474D" w:rsidRPr="0024794C" w:rsidRDefault="00CA474D">
            <w:r w:rsidRPr="0024794C">
              <w:t>Wymiar zajęć (godz.)</w:t>
            </w:r>
          </w:p>
        </w:tc>
        <w:tc>
          <w:tcPr>
            <w:tcW w:w="1357" w:type="dxa"/>
            <w:vAlign w:val="center"/>
          </w:tcPr>
          <w:p w14:paraId="2B5DF443" w14:textId="1E6E3BD0" w:rsidR="00CA474D" w:rsidRPr="0024794C" w:rsidRDefault="00B46148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358" w:type="dxa"/>
            <w:gridSpan w:val="2"/>
            <w:vAlign w:val="center"/>
          </w:tcPr>
          <w:p w14:paraId="4E708615" w14:textId="4CEDD0DC" w:rsidR="00CA474D" w:rsidRPr="0024794C" w:rsidRDefault="00CA474D">
            <w:pPr>
              <w:jc w:val="center"/>
              <w:rPr>
                <w:b/>
              </w:rPr>
            </w:pPr>
          </w:p>
        </w:tc>
        <w:tc>
          <w:tcPr>
            <w:tcW w:w="1635" w:type="dxa"/>
            <w:vAlign w:val="center"/>
          </w:tcPr>
          <w:p w14:paraId="4DD4A201" w14:textId="77777777" w:rsidR="00CA474D" w:rsidRPr="0024794C" w:rsidRDefault="00CA474D">
            <w:pPr>
              <w:jc w:val="center"/>
              <w:rPr>
                <w:b/>
              </w:rPr>
            </w:pPr>
          </w:p>
        </w:tc>
        <w:tc>
          <w:tcPr>
            <w:tcW w:w="1087" w:type="dxa"/>
            <w:gridSpan w:val="2"/>
            <w:vAlign w:val="center"/>
          </w:tcPr>
          <w:p w14:paraId="7157DA0D" w14:textId="77777777" w:rsidR="00CA474D" w:rsidRPr="0024794C" w:rsidRDefault="00CA474D">
            <w:pPr>
              <w:jc w:val="center"/>
              <w:rPr>
                <w:b/>
              </w:rPr>
            </w:pPr>
          </w:p>
        </w:tc>
        <w:tc>
          <w:tcPr>
            <w:tcW w:w="1360" w:type="dxa"/>
            <w:vAlign w:val="center"/>
          </w:tcPr>
          <w:p w14:paraId="52550ED2" w14:textId="77777777" w:rsidR="00CA474D" w:rsidRPr="0024794C" w:rsidRDefault="00CA474D">
            <w:pPr>
              <w:jc w:val="center"/>
              <w:rPr>
                <w:b/>
              </w:rPr>
            </w:pPr>
          </w:p>
        </w:tc>
        <w:tc>
          <w:tcPr>
            <w:tcW w:w="1357" w:type="dxa"/>
            <w:vAlign w:val="center"/>
          </w:tcPr>
          <w:p w14:paraId="24266FEC" w14:textId="77777777" w:rsidR="00CA474D" w:rsidRPr="0024794C" w:rsidRDefault="00CA474D">
            <w:pPr>
              <w:jc w:val="center"/>
              <w:rPr>
                <w:b/>
              </w:rPr>
            </w:pPr>
          </w:p>
        </w:tc>
      </w:tr>
    </w:tbl>
    <w:p w14:paraId="3516B06A" w14:textId="77777777" w:rsidR="00CA474D" w:rsidRPr="0024794C" w:rsidRDefault="00CA474D" w:rsidP="00CA474D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CA474D" w:rsidRPr="0024794C" w14:paraId="08A22FB8" w14:textId="7777777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27AA168" w14:textId="77777777" w:rsidR="00CA474D" w:rsidRPr="0024794C" w:rsidRDefault="00CA474D">
            <w:r w:rsidRPr="0024794C"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758EF6E2" w14:textId="0DC7B914" w:rsidR="00CA474D" w:rsidRPr="0024794C" w:rsidRDefault="006C129D">
            <w:r>
              <w:t>dr Olga Filaszkiewicz</w:t>
            </w:r>
          </w:p>
        </w:tc>
      </w:tr>
      <w:tr w:rsidR="00CA474D" w:rsidRPr="0024794C" w14:paraId="60F120F3" w14:textId="77777777">
        <w:tc>
          <w:tcPr>
            <w:tcW w:w="2988" w:type="dxa"/>
            <w:vAlign w:val="center"/>
          </w:tcPr>
          <w:p w14:paraId="510D63CF" w14:textId="77777777" w:rsidR="00CA474D" w:rsidRPr="0024794C" w:rsidRDefault="00CA474D">
            <w:r w:rsidRPr="0024794C">
              <w:t>Prowadzący zajęcia</w:t>
            </w:r>
          </w:p>
        </w:tc>
        <w:tc>
          <w:tcPr>
            <w:tcW w:w="7020" w:type="dxa"/>
            <w:vAlign w:val="center"/>
          </w:tcPr>
          <w:p w14:paraId="09BADE5C" w14:textId="3449EA82" w:rsidR="00CA474D" w:rsidRPr="0024794C" w:rsidRDefault="00D10856">
            <w:pPr>
              <w:rPr>
                <w:color w:val="FF0000"/>
              </w:rPr>
            </w:pPr>
            <w:r>
              <w:t xml:space="preserve">dr hab. Krzysztof Sidorkiewicz, prof. </w:t>
            </w:r>
            <w:r w:rsidR="00F50D5F">
              <w:t>u</w:t>
            </w:r>
            <w:r>
              <w:t>czelni</w:t>
            </w:r>
            <w:r w:rsidR="00C211BB">
              <w:t>, dr Olga Filaszkiewicz</w:t>
            </w:r>
          </w:p>
        </w:tc>
      </w:tr>
      <w:tr w:rsidR="00CA474D" w:rsidRPr="0024794C" w14:paraId="762B605D" w14:textId="77777777">
        <w:tc>
          <w:tcPr>
            <w:tcW w:w="2988" w:type="dxa"/>
            <w:vAlign w:val="center"/>
          </w:tcPr>
          <w:p w14:paraId="1D89E697" w14:textId="77777777" w:rsidR="00CA474D" w:rsidRPr="0024794C" w:rsidRDefault="00CA474D">
            <w:pPr>
              <w:spacing w:before="120" w:after="120"/>
            </w:pPr>
            <w:r w:rsidRPr="0024794C"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7DA676E0" w14:textId="2FAE67DA" w:rsidR="00CA474D" w:rsidRPr="0024794C" w:rsidRDefault="00D10856" w:rsidP="00A97542">
            <w:pPr>
              <w:pStyle w:val="Tekstpodstawowywcity"/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</w:t>
            </w:r>
            <w:r w:rsidR="00837472" w:rsidRPr="0024794C">
              <w:rPr>
                <w:rFonts w:ascii="Times New Roman" w:hAnsi="Times New Roman"/>
                <w:sz w:val="20"/>
              </w:rPr>
              <w:t>rzedstawienie znaczenia doktryn politycznych i prawnych</w:t>
            </w:r>
            <w:r w:rsidR="008A6B2E" w:rsidRPr="0024794C">
              <w:rPr>
                <w:rFonts w:ascii="Times New Roman" w:hAnsi="Times New Roman"/>
                <w:sz w:val="20"/>
              </w:rPr>
              <w:t xml:space="preserve"> (</w:t>
            </w:r>
            <w:r w:rsidR="00837472" w:rsidRPr="0024794C">
              <w:rPr>
                <w:rFonts w:ascii="Times New Roman" w:hAnsi="Times New Roman"/>
                <w:sz w:val="20"/>
              </w:rPr>
              <w:t xml:space="preserve">w tym ich oddziaływania na </w:t>
            </w:r>
            <w:r w:rsidR="008A6B2E" w:rsidRPr="0024794C">
              <w:rPr>
                <w:rFonts w:ascii="Times New Roman" w:hAnsi="Times New Roman"/>
                <w:sz w:val="20"/>
              </w:rPr>
              <w:t>kształtowanie się instytucji prawnych);</w:t>
            </w:r>
            <w:r>
              <w:rPr>
                <w:rFonts w:ascii="Times New Roman" w:hAnsi="Times New Roman"/>
                <w:sz w:val="20"/>
              </w:rPr>
              <w:t xml:space="preserve"> charakterystyka</w:t>
            </w:r>
            <w:r w:rsidR="008A6B2E" w:rsidRPr="0024794C">
              <w:rPr>
                <w:rFonts w:ascii="Times New Roman" w:hAnsi="Times New Roman"/>
                <w:sz w:val="20"/>
              </w:rPr>
              <w:t xml:space="preserve"> </w:t>
            </w:r>
            <w:r w:rsidR="00AB0CAF">
              <w:rPr>
                <w:rFonts w:ascii="Times New Roman" w:hAnsi="Times New Roman"/>
                <w:sz w:val="20"/>
              </w:rPr>
              <w:t>wybranych</w:t>
            </w:r>
            <w:r w:rsidR="008A6B2E" w:rsidRPr="0024794C">
              <w:rPr>
                <w:rFonts w:ascii="Times New Roman" w:hAnsi="Times New Roman"/>
                <w:sz w:val="20"/>
              </w:rPr>
              <w:t xml:space="preserve"> doktryn politycznych i prawnych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</w:tr>
      <w:tr w:rsidR="00CA474D" w:rsidRPr="0024794C" w14:paraId="5DAD5046" w14:textId="7777777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91CCCB0" w14:textId="77777777" w:rsidR="00CA474D" w:rsidRPr="0024794C" w:rsidRDefault="00CA474D">
            <w:pPr>
              <w:spacing w:before="120" w:after="120"/>
            </w:pPr>
            <w:r w:rsidRPr="0024794C"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60E57458" w14:textId="77777777" w:rsidR="00CA474D" w:rsidRPr="0024794C" w:rsidRDefault="00666653">
            <w:r w:rsidRPr="0024794C">
              <w:t>Znajomość podstawowych zagadnień z zakresu historii i filozofii.</w:t>
            </w:r>
          </w:p>
        </w:tc>
      </w:tr>
    </w:tbl>
    <w:p w14:paraId="5CED7461" w14:textId="77777777" w:rsidR="00CA474D" w:rsidRPr="0024794C" w:rsidRDefault="00CA474D" w:rsidP="00CA474D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CA474D" w:rsidRPr="0024794C" w14:paraId="5915F5EA" w14:textId="77777777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C969D1C" w14:textId="77777777" w:rsidR="00CA474D" w:rsidRPr="0024794C" w:rsidRDefault="00CA474D">
            <w:pPr>
              <w:jc w:val="center"/>
            </w:pPr>
            <w:r w:rsidRPr="0024794C">
              <w:rPr>
                <w:b/>
              </w:rPr>
              <w:t>EFEKTY UCZENIA SIĘ</w:t>
            </w:r>
          </w:p>
        </w:tc>
      </w:tr>
      <w:tr w:rsidR="00CA474D" w:rsidRPr="0024794C" w14:paraId="3B7F269C" w14:textId="7777777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A87FB6F" w14:textId="77777777" w:rsidR="00CA474D" w:rsidRPr="0024794C" w:rsidRDefault="00CA474D">
            <w:r w:rsidRPr="0024794C"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DC59A9C" w14:textId="77777777" w:rsidR="00CA474D" w:rsidRPr="0024794C" w:rsidRDefault="00CA474D">
            <w:pPr>
              <w:jc w:val="center"/>
            </w:pPr>
            <w:r w:rsidRPr="0024794C"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C8F882" w14:textId="77777777" w:rsidR="00CA474D" w:rsidRPr="0024794C" w:rsidRDefault="00CA474D">
            <w:pPr>
              <w:jc w:val="center"/>
            </w:pPr>
            <w:r w:rsidRPr="0024794C">
              <w:t xml:space="preserve">Kod kierunkowego efektu </w:t>
            </w:r>
          </w:p>
          <w:p w14:paraId="68F28903" w14:textId="77777777" w:rsidR="00CA474D" w:rsidRPr="0024794C" w:rsidRDefault="00CA474D">
            <w:pPr>
              <w:jc w:val="center"/>
            </w:pPr>
            <w:r w:rsidRPr="0024794C">
              <w:t>uczenia się</w:t>
            </w:r>
          </w:p>
        </w:tc>
      </w:tr>
      <w:tr w:rsidR="0024794C" w:rsidRPr="0024794C" w14:paraId="3E8B4EF5" w14:textId="77777777" w:rsidTr="0024794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F2E7884" w14:textId="2CE3B4E9" w:rsidR="0024794C" w:rsidRPr="00AB0CAF" w:rsidRDefault="0024794C" w:rsidP="0024794C">
            <w:pPr>
              <w:jc w:val="center"/>
            </w:pPr>
            <w:r w:rsidRPr="00AB0CAF">
              <w:t>0</w:t>
            </w:r>
            <w:r w:rsidR="00AB0CAF">
              <w:t>1</w:t>
            </w:r>
            <w:r w:rsidRPr="00AB0CAF">
              <w:t>.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4D25344" w14:textId="4EFCC769" w:rsidR="0024794C" w:rsidRPr="00AB0CAF" w:rsidRDefault="00E56B8D" w:rsidP="0024794C">
            <w:pPr>
              <w:jc w:val="both"/>
            </w:pPr>
            <w:r w:rsidRPr="00AB0CAF">
              <w:t xml:space="preserve">Ma pogłębioną wiedzę na temat </w:t>
            </w:r>
            <w:r w:rsidR="00F50D5F">
              <w:t>wybranych doktryn politycznych i prawnych</w:t>
            </w:r>
            <w:r w:rsidRPr="00AB0CAF">
              <w:t xml:space="preserve"> oraz </w:t>
            </w:r>
            <w:r w:rsidR="00AB0CAF">
              <w:t xml:space="preserve"> </w:t>
            </w:r>
            <w:r w:rsidRPr="00AB0CAF">
              <w:t>uwarunkowań</w:t>
            </w:r>
            <w:r w:rsidR="00AB0CAF">
              <w:t xml:space="preserve"> społecznych</w:t>
            </w:r>
            <w:r w:rsidR="00165DFA">
              <w:t xml:space="preserve"> związanych z ich powstawaniem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D14685" w14:textId="7D854E6B" w:rsidR="0024794C" w:rsidRPr="00AB0CAF" w:rsidRDefault="0024794C" w:rsidP="0024794C">
            <w:pPr>
              <w:jc w:val="center"/>
            </w:pPr>
            <w:r w:rsidRPr="00AB0CAF">
              <w:t>K2P_W0</w:t>
            </w:r>
            <w:r w:rsidR="00E56B8D" w:rsidRPr="00AB0CAF">
              <w:t>4</w:t>
            </w:r>
          </w:p>
        </w:tc>
      </w:tr>
      <w:tr w:rsidR="0024794C" w:rsidRPr="0024794C" w14:paraId="6454C082" w14:textId="77777777" w:rsidTr="0024794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160E38D" w14:textId="34FF5F9B" w:rsidR="0024794C" w:rsidRPr="00AB0CAF" w:rsidRDefault="0024794C" w:rsidP="0024794C">
            <w:pPr>
              <w:jc w:val="center"/>
            </w:pPr>
            <w:r w:rsidRPr="00AB0CAF">
              <w:t>0</w:t>
            </w:r>
            <w:r w:rsidR="00AB0CAF">
              <w:t>2</w:t>
            </w:r>
            <w:r w:rsidRPr="00AB0CAF">
              <w:t>.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D0643D4" w14:textId="3CEB896B" w:rsidR="0024794C" w:rsidRPr="00AB0CAF" w:rsidRDefault="00F76FAF" w:rsidP="0024794C">
            <w:pPr>
              <w:jc w:val="both"/>
            </w:pPr>
            <w:r w:rsidRPr="00AB0CAF">
              <w:t>Ma pogłębioną wiedzę na temat roli człowieka w kreowaniu kultury organizacyjnej i wpływu jednostki na kształtowanie się wybranych doktryn politycznych i prawnych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DFADD7" w14:textId="77777777" w:rsidR="00F76FAF" w:rsidRPr="00AB0CAF" w:rsidRDefault="00F76FAF" w:rsidP="0024794C">
            <w:pPr>
              <w:jc w:val="center"/>
            </w:pPr>
            <w:r w:rsidRPr="00AB0CAF">
              <w:t>K2P_W08</w:t>
            </w:r>
          </w:p>
          <w:p w14:paraId="74651147" w14:textId="4B36AFFD" w:rsidR="0024794C" w:rsidRPr="00AB0CAF" w:rsidRDefault="0024794C" w:rsidP="0024794C">
            <w:pPr>
              <w:jc w:val="center"/>
            </w:pPr>
          </w:p>
        </w:tc>
      </w:tr>
      <w:tr w:rsidR="0024794C" w:rsidRPr="0024794C" w14:paraId="021CC2E9" w14:textId="77777777" w:rsidTr="0024794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26A34D6" w14:textId="56747960" w:rsidR="0024794C" w:rsidRPr="00AB0CAF" w:rsidRDefault="0024794C" w:rsidP="0024794C">
            <w:pPr>
              <w:jc w:val="center"/>
            </w:pPr>
            <w:r w:rsidRPr="00AB0CAF">
              <w:t>0</w:t>
            </w:r>
            <w:r w:rsidR="00AB0CAF">
              <w:t>3</w:t>
            </w:r>
            <w:r w:rsidRPr="00AB0CAF">
              <w:t>.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F79C803" w14:textId="3D3AAB0A" w:rsidR="0024794C" w:rsidRPr="00AB0CAF" w:rsidRDefault="00F76FAF" w:rsidP="0024794C">
            <w:r w:rsidRPr="00AB0CAF">
              <w:t>Potrafi prawidłowo analizować, interpretować</w:t>
            </w:r>
            <w:r w:rsidR="00AD7724" w:rsidRPr="00AB0CAF">
              <w:t xml:space="preserve"> </w:t>
            </w:r>
            <w:r w:rsidRPr="00AB0CAF">
              <w:t>i wyjaśniać zjawiska z zakresu wybranych doktryn politycznych i prawnych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FB05DC" w14:textId="0C0A65E3" w:rsidR="0024794C" w:rsidRPr="00AB0CAF" w:rsidRDefault="00F76FAF" w:rsidP="0024794C">
            <w:pPr>
              <w:jc w:val="center"/>
            </w:pPr>
            <w:r w:rsidRPr="00AB0CAF">
              <w:t>K2P_U01</w:t>
            </w:r>
          </w:p>
        </w:tc>
      </w:tr>
      <w:tr w:rsidR="000459E1" w:rsidRPr="0024794C" w14:paraId="17AB3759" w14:textId="77777777" w:rsidTr="0024794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E13473D" w14:textId="7D024770" w:rsidR="000459E1" w:rsidRPr="00AB0CAF" w:rsidRDefault="000459E1" w:rsidP="000459E1">
            <w:pPr>
              <w:jc w:val="center"/>
            </w:pPr>
            <w:r w:rsidRPr="00AB0CAF">
              <w:t>0</w:t>
            </w:r>
            <w:r>
              <w:t>4</w:t>
            </w:r>
            <w:r w:rsidRPr="00AB0CAF">
              <w:t>.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4A0EFBD" w14:textId="5B7B96E3" w:rsidR="000459E1" w:rsidRPr="00AB0CAF" w:rsidRDefault="000459E1" w:rsidP="000459E1">
            <w:r w:rsidRPr="00AB0CAF">
              <w:t>Jest gotów do uznawania znaczenia wiedzy z zakresu wybranych doktryn politycznych i prawnych w rozwiązywaniu problemów teoretycznych i praktycznych w organizacji oraz skutecznego uzasadniania swoich ocen i opinii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19F3CF" w14:textId="2F585E67" w:rsidR="000459E1" w:rsidRPr="00AB0CAF" w:rsidRDefault="000459E1" w:rsidP="000459E1">
            <w:pPr>
              <w:jc w:val="center"/>
            </w:pPr>
            <w:r w:rsidRPr="00AB0CAF">
              <w:t>K2P_K02</w:t>
            </w:r>
          </w:p>
        </w:tc>
      </w:tr>
    </w:tbl>
    <w:p w14:paraId="6536D7DD" w14:textId="77777777" w:rsidR="00CA474D" w:rsidRPr="0024794C" w:rsidRDefault="00CA474D" w:rsidP="00CA474D"/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CA474D" w:rsidRPr="0024794C" w14:paraId="2EFEFA87" w14:textId="77777777" w:rsidTr="00781B85">
        <w:tc>
          <w:tcPr>
            <w:tcW w:w="10008" w:type="dxa"/>
            <w:vAlign w:val="center"/>
          </w:tcPr>
          <w:p w14:paraId="04042B54" w14:textId="77777777" w:rsidR="00CA474D" w:rsidRPr="0024794C" w:rsidRDefault="00CA474D">
            <w:pPr>
              <w:jc w:val="center"/>
            </w:pPr>
            <w:r w:rsidRPr="0024794C">
              <w:rPr>
                <w:b/>
              </w:rPr>
              <w:t>TREŚCI PROGRAMOWE</w:t>
            </w:r>
          </w:p>
        </w:tc>
      </w:tr>
      <w:tr w:rsidR="00CA474D" w:rsidRPr="0024794C" w14:paraId="05DBCCB9" w14:textId="77777777" w:rsidTr="00781B85">
        <w:tc>
          <w:tcPr>
            <w:tcW w:w="10008" w:type="dxa"/>
            <w:shd w:val="pct15" w:color="auto" w:fill="FFFFFF"/>
          </w:tcPr>
          <w:p w14:paraId="06DDCBB0" w14:textId="00881318" w:rsidR="00CA474D" w:rsidRPr="0024794C" w:rsidRDefault="006E5273">
            <w:pPr>
              <w:rPr>
                <w:b/>
              </w:rPr>
            </w:pPr>
            <w:r>
              <w:rPr>
                <w:b/>
              </w:rPr>
              <w:t>Wykład</w:t>
            </w:r>
          </w:p>
        </w:tc>
      </w:tr>
      <w:tr w:rsidR="00CA474D" w:rsidRPr="0024794C" w14:paraId="0BF3946A" w14:textId="77777777" w:rsidTr="00781B85">
        <w:tc>
          <w:tcPr>
            <w:tcW w:w="10008" w:type="dxa"/>
          </w:tcPr>
          <w:p w14:paraId="5C498802" w14:textId="51646160" w:rsidR="00CA474D" w:rsidRPr="0024794C" w:rsidRDefault="00AD7724" w:rsidP="00221FAE">
            <w:pPr>
              <w:jc w:val="both"/>
            </w:pPr>
            <w:r>
              <w:rPr>
                <w:rFonts w:eastAsia="ArialMT"/>
              </w:rPr>
              <w:t xml:space="preserve">Wybrani przedstawiciele myśli politycznej i prawnej: </w:t>
            </w:r>
            <w:r w:rsidR="00221FAE" w:rsidRPr="0024794C">
              <w:rPr>
                <w:rFonts w:eastAsia="ArialMT"/>
              </w:rPr>
              <w:t>Platon; Arystoteles;</w:t>
            </w:r>
            <w:r w:rsidR="00D10856">
              <w:rPr>
                <w:rFonts w:eastAsia="ArialMT"/>
              </w:rPr>
              <w:t xml:space="preserve"> Cyceron;</w:t>
            </w:r>
            <w:r w:rsidR="00221FAE" w:rsidRPr="0024794C">
              <w:rPr>
                <w:rFonts w:eastAsia="ArialMT"/>
              </w:rPr>
              <w:t xml:space="preserve"> Święty Augustyn; Święty Tomasz z Akwinu; </w:t>
            </w:r>
            <w:r w:rsidR="00D10856">
              <w:rPr>
                <w:rFonts w:eastAsia="ArialMT"/>
              </w:rPr>
              <w:t>Tomasz Morus;</w:t>
            </w:r>
            <w:r w:rsidR="00221FAE" w:rsidRPr="0024794C">
              <w:rPr>
                <w:rFonts w:eastAsia="ArialMT"/>
              </w:rPr>
              <w:t xml:space="preserve"> </w:t>
            </w:r>
            <w:r w:rsidR="00221FAE" w:rsidRPr="00C211BB">
              <w:rPr>
                <w:rFonts w:eastAsia="ArialMT"/>
              </w:rPr>
              <w:t xml:space="preserve">Niccolò Machiavelli; </w:t>
            </w:r>
            <w:r w:rsidR="00D10856" w:rsidRPr="00C211BB">
              <w:rPr>
                <w:rFonts w:eastAsia="ArialMT"/>
              </w:rPr>
              <w:t>Andrzej Fr</w:t>
            </w:r>
            <w:r w:rsidR="000517EF" w:rsidRPr="00C211BB">
              <w:rPr>
                <w:rFonts w:eastAsia="ArialMT"/>
              </w:rPr>
              <w:t>y</w:t>
            </w:r>
            <w:r w:rsidR="00D10856" w:rsidRPr="00C211BB">
              <w:rPr>
                <w:rFonts w:eastAsia="ArialMT"/>
              </w:rPr>
              <w:t xml:space="preserve">cz Modrzewski; </w:t>
            </w:r>
            <w:r w:rsidR="00221FAE" w:rsidRPr="00C211BB">
              <w:rPr>
                <w:rFonts w:eastAsia="ArialMT"/>
              </w:rPr>
              <w:t>Tomasz Hobbes</w:t>
            </w:r>
            <w:r w:rsidR="00D10856" w:rsidRPr="00C211BB">
              <w:rPr>
                <w:rFonts w:eastAsia="ArialMT"/>
              </w:rPr>
              <w:t>;</w:t>
            </w:r>
            <w:r w:rsidR="00221FAE" w:rsidRPr="00C211BB">
              <w:rPr>
                <w:rFonts w:eastAsia="ArialMT"/>
              </w:rPr>
              <w:t xml:space="preserve"> John Locke; Monteskiusz; Jan Jakub Rousseau</w:t>
            </w:r>
            <w:r w:rsidR="00437376" w:rsidRPr="00C211BB">
              <w:rPr>
                <w:rFonts w:eastAsia="ArialMT"/>
              </w:rPr>
              <w:t xml:space="preserve">; </w:t>
            </w:r>
            <w:r>
              <w:rPr>
                <w:rFonts w:eastAsia="ArialMT"/>
              </w:rPr>
              <w:t>Leon Petrażycki; Wybrane współczesne doktryny polityczne i prawne: k</w:t>
            </w:r>
            <w:r w:rsidR="00437376" w:rsidRPr="0024794C">
              <w:rPr>
                <w:rFonts w:eastAsia="ArialMT"/>
              </w:rPr>
              <w:t xml:space="preserve">onserwatyzm; </w:t>
            </w:r>
            <w:r>
              <w:rPr>
                <w:rFonts w:eastAsia="ArialMT"/>
              </w:rPr>
              <w:t>liberalizm, socjaldemokracja</w:t>
            </w:r>
            <w:r w:rsidR="00B73A2C">
              <w:rPr>
                <w:rFonts w:eastAsia="ArialMT"/>
              </w:rPr>
              <w:t>;</w:t>
            </w:r>
            <w:r>
              <w:rPr>
                <w:rFonts w:eastAsia="ArialMT"/>
              </w:rPr>
              <w:t xml:space="preserve"> </w:t>
            </w:r>
            <w:r w:rsidR="00B73A2C">
              <w:rPr>
                <w:rFonts w:eastAsia="ArialMT"/>
              </w:rPr>
              <w:t xml:space="preserve">socjalizm; </w:t>
            </w:r>
            <w:r>
              <w:rPr>
                <w:rFonts w:eastAsia="ArialMT"/>
              </w:rPr>
              <w:t>k</w:t>
            </w:r>
            <w:r w:rsidR="000517EF">
              <w:rPr>
                <w:rFonts w:eastAsia="ArialMT"/>
              </w:rPr>
              <w:t>omunizm</w:t>
            </w:r>
            <w:r>
              <w:rPr>
                <w:rFonts w:eastAsia="ArialMT"/>
              </w:rPr>
              <w:t>;</w:t>
            </w:r>
            <w:r w:rsidR="000517EF">
              <w:rPr>
                <w:rFonts w:eastAsia="ArialMT"/>
              </w:rPr>
              <w:t xml:space="preserve"> </w:t>
            </w:r>
            <w:r w:rsidR="00D96B85">
              <w:rPr>
                <w:rFonts w:eastAsia="ArialMT"/>
              </w:rPr>
              <w:t>nacjonalizm</w:t>
            </w:r>
            <w:r>
              <w:rPr>
                <w:rFonts w:eastAsia="ArialMT"/>
              </w:rPr>
              <w:t xml:space="preserve">; </w:t>
            </w:r>
            <w:r w:rsidR="00D96B85">
              <w:rPr>
                <w:rFonts w:eastAsia="ArialMT"/>
              </w:rPr>
              <w:t>faszyzm</w:t>
            </w:r>
            <w:r>
              <w:rPr>
                <w:rFonts w:eastAsia="ArialMT"/>
              </w:rPr>
              <w:t xml:space="preserve">; </w:t>
            </w:r>
            <w:r w:rsidR="00D96B85">
              <w:rPr>
                <w:rFonts w:eastAsia="ArialMT"/>
              </w:rPr>
              <w:t>rasizm</w:t>
            </w:r>
            <w:r w:rsidR="00B73A2C">
              <w:rPr>
                <w:rFonts w:eastAsia="ArialMT"/>
              </w:rPr>
              <w:t>;</w:t>
            </w:r>
            <w:r w:rsidR="00D96B85">
              <w:rPr>
                <w:rFonts w:eastAsia="ArialMT"/>
              </w:rPr>
              <w:t xml:space="preserve"> pacyfizm</w:t>
            </w:r>
            <w:r>
              <w:rPr>
                <w:rFonts w:eastAsia="ArialMT"/>
              </w:rPr>
              <w:t xml:space="preserve">; </w:t>
            </w:r>
            <w:r w:rsidR="00D96B85">
              <w:rPr>
                <w:rFonts w:eastAsia="ArialMT"/>
              </w:rPr>
              <w:t>feminizm</w:t>
            </w:r>
            <w:r>
              <w:rPr>
                <w:rFonts w:eastAsia="ArialMT"/>
              </w:rPr>
              <w:t xml:space="preserve">; </w:t>
            </w:r>
            <w:r w:rsidR="00D96B85">
              <w:rPr>
                <w:rFonts w:eastAsia="ArialMT"/>
              </w:rPr>
              <w:t>anarchizm</w:t>
            </w:r>
            <w:r>
              <w:rPr>
                <w:rFonts w:eastAsia="ArialMT"/>
              </w:rPr>
              <w:t>.</w:t>
            </w:r>
          </w:p>
        </w:tc>
      </w:tr>
    </w:tbl>
    <w:p w14:paraId="1A915843" w14:textId="77777777" w:rsidR="00CA474D" w:rsidRPr="0024794C" w:rsidRDefault="00CA474D" w:rsidP="00CA474D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CA474D" w:rsidRPr="0024794C" w14:paraId="1829A8DC" w14:textId="77777777" w:rsidTr="003F4320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54F3CD31" w14:textId="77777777" w:rsidR="00CA474D" w:rsidRPr="0024794C" w:rsidRDefault="00CA474D">
            <w:pPr>
              <w:spacing w:before="120" w:after="120"/>
            </w:pPr>
            <w:r w:rsidRPr="0024794C"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671295D" w14:textId="77777777" w:rsidR="007A4BEE" w:rsidRDefault="00221FAE" w:rsidP="007A4BEE">
            <w:pPr>
              <w:jc w:val="both"/>
            </w:pPr>
            <w:r w:rsidRPr="0024794C">
              <w:t>Sylwestrzak</w:t>
            </w:r>
            <w:r w:rsidR="00257244">
              <w:t xml:space="preserve"> A.</w:t>
            </w:r>
            <w:r w:rsidRPr="0024794C">
              <w:t xml:space="preserve">, </w:t>
            </w:r>
            <w:r w:rsidRPr="0024794C">
              <w:rPr>
                <w:i/>
              </w:rPr>
              <w:t>Historia doktryn politycznych i prawnych</w:t>
            </w:r>
            <w:r w:rsidRPr="0024794C">
              <w:t>, Warszawa 2009</w:t>
            </w:r>
            <w:r w:rsidR="008E4C98" w:rsidRPr="0024794C">
              <w:t>.</w:t>
            </w:r>
            <w:r w:rsidR="007A4BEE" w:rsidRPr="0024794C">
              <w:t xml:space="preserve"> </w:t>
            </w:r>
          </w:p>
          <w:p w14:paraId="5BE139CF" w14:textId="32B7F650" w:rsidR="007A4BEE" w:rsidRPr="0024794C" w:rsidRDefault="007A4BEE" w:rsidP="007A4BEE">
            <w:pPr>
              <w:jc w:val="both"/>
            </w:pPr>
            <w:r w:rsidRPr="0024794C">
              <w:t>Dubel</w:t>
            </w:r>
            <w:r>
              <w:t xml:space="preserve"> L.</w:t>
            </w:r>
            <w:r w:rsidRPr="0024794C">
              <w:t xml:space="preserve">, </w:t>
            </w:r>
            <w:r w:rsidRPr="0024794C">
              <w:rPr>
                <w:i/>
              </w:rPr>
              <w:t>Historia doktryn politycznych i prawnych do schyłku XX wieku</w:t>
            </w:r>
            <w:r w:rsidRPr="0024794C">
              <w:t>, Warszawa 20</w:t>
            </w:r>
            <w:r>
              <w:t>22</w:t>
            </w:r>
            <w:r w:rsidRPr="0024794C">
              <w:t>;</w:t>
            </w:r>
          </w:p>
          <w:p w14:paraId="09F324C0" w14:textId="5E30A9CD" w:rsidR="00CA474D" w:rsidRDefault="007A4BEE" w:rsidP="003F4320">
            <w:r w:rsidRPr="00A97542">
              <w:rPr>
                <w:i/>
                <w:iCs/>
              </w:rPr>
              <w:t>Wybór tekstów źródłowych z historii doktryn polityczno-prawnych</w:t>
            </w:r>
            <w:r>
              <w:t>, wyboru dokonał i opracował J. Justyński, Toruń 1994.</w:t>
            </w:r>
          </w:p>
          <w:p w14:paraId="2813BC40" w14:textId="352F86FA" w:rsidR="00AB0CAF" w:rsidRPr="0024794C" w:rsidRDefault="00AB0CAF" w:rsidP="003F4320"/>
        </w:tc>
      </w:tr>
      <w:tr w:rsidR="00CA474D" w:rsidRPr="0024794C" w14:paraId="7E38C9D8" w14:textId="77777777">
        <w:tc>
          <w:tcPr>
            <w:tcW w:w="2660" w:type="dxa"/>
          </w:tcPr>
          <w:p w14:paraId="113FCFF3" w14:textId="77777777" w:rsidR="00CA474D" w:rsidRPr="0024794C" w:rsidRDefault="00CA474D">
            <w:pPr>
              <w:spacing w:before="120" w:after="120"/>
            </w:pPr>
            <w:r w:rsidRPr="0024794C">
              <w:t xml:space="preserve">Literatura uzupełniająca </w:t>
            </w:r>
          </w:p>
        </w:tc>
        <w:tc>
          <w:tcPr>
            <w:tcW w:w="7348" w:type="dxa"/>
          </w:tcPr>
          <w:p w14:paraId="6DABBA87" w14:textId="77777777" w:rsidR="007A4BEE" w:rsidRDefault="008E4C98" w:rsidP="006914EB">
            <w:pPr>
              <w:jc w:val="both"/>
            </w:pPr>
            <w:r w:rsidRPr="0024794C">
              <w:t>Chojnicka</w:t>
            </w:r>
            <w:r w:rsidR="00257244">
              <w:t xml:space="preserve"> K.</w:t>
            </w:r>
            <w:r w:rsidRPr="0024794C">
              <w:t>, Olszewski</w:t>
            </w:r>
            <w:r w:rsidR="00257244">
              <w:t xml:space="preserve"> H.</w:t>
            </w:r>
            <w:r w:rsidRPr="0024794C">
              <w:t xml:space="preserve">, </w:t>
            </w:r>
            <w:r w:rsidRPr="0024794C">
              <w:rPr>
                <w:i/>
              </w:rPr>
              <w:t>Historia doktryn politycznych i prawnych. Podręcznik akademicki</w:t>
            </w:r>
            <w:r w:rsidRPr="0024794C">
              <w:t>, Poznań 2004</w:t>
            </w:r>
            <w:r w:rsidR="00257244">
              <w:t>;</w:t>
            </w:r>
            <w:r w:rsidR="007A4BEE">
              <w:t xml:space="preserve"> </w:t>
            </w:r>
          </w:p>
          <w:p w14:paraId="176D9F91" w14:textId="0BEF12AA" w:rsidR="00221FAE" w:rsidRDefault="007A4BEE" w:rsidP="006914EB">
            <w:pPr>
              <w:jc w:val="both"/>
            </w:pPr>
            <w:r>
              <w:t xml:space="preserve">Tokarczyk R., </w:t>
            </w:r>
            <w:r w:rsidRPr="00B73A2C">
              <w:rPr>
                <w:i/>
                <w:iCs/>
              </w:rPr>
              <w:t>Współczesne doktryny polityczne i prawne,</w:t>
            </w:r>
            <w:r>
              <w:t xml:space="preserve"> Warszawa 2010.</w:t>
            </w:r>
          </w:p>
          <w:p w14:paraId="5E304E4D" w14:textId="50AB7EEA" w:rsidR="00B73A2C" w:rsidRPr="0024794C" w:rsidRDefault="00B73A2C" w:rsidP="006914EB">
            <w:pPr>
              <w:jc w:val="both"/>
            </w:pPr>
          </w:p>
        </w:tc>
      </w:tr>
      <w:tr w:rsidR="00CA474D" w:rsidRPr="0024794C" w14:paraId="46AE680E" w14:textId="77777777" w:rsidTr="00781B85">
        <w:tc>
          <w:tcPr>
            <w:tcW w:w="2660" w:type="dxa"/>
          </w:tcPr>
          <w:p w14:paraId="63A4568F" w14:textId="0E7D032B" w:rsidR="00CA474D" w:rsidRPr="0024794C" w:rsidRDefault="00CA474D">
            <w:pPr>
              <w:spacing w:before="120" w:after="120"/>
            </w:pPr>
            <w:r w:rsidRPr="0024794C">
              <w:t>Metody kształcenia</w:t>
            </w:r>
            <w:r w:rsidR="006914EB" w:rsidRPr="0024794C">
              <w:t xml:space="preserve"> </w:t>
            </w:r>
            <w:r w:rsidR="0024794C" w:rsidRPr="0024794C">
              <w:t>stacjonarnego</w:t>
            </w:r>
          </w:p>
        </w:tc>
        <w:tc>
          <w:tcPr>
            <w:tcW w:w="7348" w:type="dxa"/>
            <w:vAlign w:val="center"/>
          </w:tcPr>
          <w:p w14:paraId="329985CA" w14:textId="13A3F179" w:rsidR="00CA474D" w:rsidRPr="0024794C" w:rsidRDefault="007A4BEE" w:rsidP="00781B85">
            <w:r>
              <w:t>Prezentacja, p</w:t>
            </w:r>
            <w:r w:rsidR="00374F45">
              <w:t>raca z materiałem źródłowym</w:t>
            </w:r>
            <w:r w:rsidR="00B73A2C">
              <w:t xml:space="preserve"> i wytworami kultury</w:t>
            </w:r>
            <w:r w:rsidR="00374F45">
              <w:t>, dyskusja</w:t>
            </w:r>
            <w:r w:rsidR="00230BFE">
              <w:t>.</w:t>
            </w:r>
          </w:p>
        </w:tc>
      </w:tr>
      <w:tr w:rsidR="0024794C" w:rsidRPr="0024794C" w14:paraId="6B516E1A" w14:textId="77777777" w:rsidTr="00781B85">
        <w:tc>
          <w:tcPr>
            <w:tcW w:w="2660" w:type="dxa"/>
          </w:tcPr>
          <w:p w14:paraId="2E0AE187" w14:textId="26F02C38" w:rsidR="0024794C" w:rsidRPr="0024794C" w:rsidRDefault="0024794C">
            <w:pPr>
              <w:spacing w:before="120" w:after="120"/>
            </w:pPr>
            <w:r w:rsidRPr="0024794C">
              <w:t xml:space="preserve">Metody kształcenia z wykorzystaniem metod i </w:t>
            </w:r>
            <w:r w:rsidRPr="0024794C">
              <w:lastRenderedPageBreak/>
              <w:t>technik kształcenia na odległość</w:t>
            </w:r>
          </w:p>
        </w:tc>
        <w:tc>
          <w:tcPr>
            <w:tcW w:w="7348" w:type="dxa"/>
            <w:vAlign w:val="center"/>
          </w:tcPr>
          <w:p w14:paraId="727AC7D7" w14:textId="45BA94F4" w:rsidR="0024794C" w:rsidRPr="0024794C" w:rsidRDefault="009E2CE0" w:rsidP="00781B85">
            <w:r w:rsidRPr="00510114">
              <w:rPr>
                <w:lang w:eastAsia="en-US"/>
              </w:rPr>
              <w:lastRenderedPageBreak/>
              <w:t>1.Kontakt synchroniczny– komunikowanie w czasie rzeczywistym (on-line);</w:t>
            </w:r>
            <w:r w:rsidRPr="00510114">
              <w:rPr>
                <w:lang w:eastAsia="en-US"/>
              </w:rPr>
              <w:br/>
              <w:t>2.Kontakt asynchroniczny- z przesunięciem w czasie, wysyłanie  komunikatów następuje w rożnym czasie.</w:t>
            </w:r>
          </w:p>
        </w:tc>
      </w:tr>
    </w:tbl>
    <w:p w14:paraId="2BDABA7A" w14:textId="77777777" w:rsidR="00CA474D" w:rsidRPr="0024794C" w:rsidRDefault="00CA474D" w:rsidP="00CA474D"/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CA474D" w:rsidRPr="0024794C" w14:paraId="5377446F" w14:textId="7777777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130A88D" w14:textId="77777777" w:rsidR="00CA474D" w:rsidRPr="0024794C" w:rsidRDefault="00CA474D">
            <w:pPr>
              <w:jc w:val="center"/>
            </w:pPr>
            <w:r w:rsidRPr="0024794C"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D092904" w14:textId="12534F23" w:rsidR="00CA474D" w:rsidRPr="0024794C" w:rsidRDefault="00CA474D" w:rsidP="0024794C">
            <w:r w:rsidRPr="0024794C">
              <w:t>Nr efektu uczenia się/grupy efektów</w:t>
            </w:r>
          </w:p>
        </w:tc>
      </w:tr>
      <w:tr w:rsidR="00D5636F" w:rsidRPr="0024794C" w14:paraId="144E8756" w14:textId="7777777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1894931" w14:textId="48C3EE90" w:rsidR="00D5636F" w:rsidRPr="0024794C" w:rsidRDefault="002C2D99" w:rsidP="00D5636F">
            <w:r>
              <w:t xml:space="preserve">Zaliczenie </w:t>
            </w:r>
            <w:r w:rsidR="00781B85" w:rsidRPr="0024794C">
              <w:t>pisemn</w:t>
            </w:r>
            <w:r>
              <w:t>e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AC9A1BD" w14:textId="5496853B" w:rsidR="009A1F80" w:rsidRPr="0024794C" w:rsidRDefault="0024794C" w:rsidP="009A1F80">
            <w:r w:rsidRPr="0024794C">
              <w:t>0</w:t>
            </w:r>
            <w:r w:rsidR="00781B85" w:rsidRPr="0024794C">
              <w:t xml:space="preserve">1 - </w:t>
            </w:r>
            <w:r w:rsidRPr="0024794C">
              <w:t>0</w:t>
            </w:r>
            <w:r w:rsidR="0066771E">
              <w:t>4</w:t>
            </w:r>
          </w:p>
        </w:tc>
      </w:tr>
      <w:tr w:rsidR="00D5636F" w:rsidRPr="0024794C" w14:paraId="39967446" w14:textId="77777777" w:rsidTr="0024794C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23AAA026" w14:textId="77777777" w:rsidR="00D5636F" w:rsidRPr="0024794C" w:rsidRDefault="00D5636F" w:rsidP="0024794C">
            <w:r w:rsidRPr="0024794C"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5CBF7FCB" w14:textId="794D24BA" w:rsidR="00D5636F" w:rsidRPr="0024794C" w:rsidRDefault="009E2CE0" w:rsidP="00D5636F">
            <w:r>
              <w:t>Zaliczenie</w:t>
            </w:r>
            <w:r w:rsidR="007A4BEE">
              <w:t xml:space="preserve"> pisemn</w:t>
            </w:r>
            <w:r w:rsidR="002C2D99">
              <w:t>e</w:t>
            </w:r>
            <w:r w:rsidR="007A4BEE">
              <w:t>:</w:t>
            </w:r>
            <w:r w:rsidR="00D96B85">
              <w:t xml:space="preserve"> </w:t>
            </w:r>
            <w:r w:rsidR="00257244">
              <w:t xml:space="preserve">pytania </w:t>
            </w:r>
            <w:r w:rsidR="00D96B85">
              <w:t xml:space="preserve">problemowe </w:t>
            </w:r>
          </w:p>
        </w:tc>
      </w:tr>
    </w:tbl>
    <w:p w14:paraId="5BF77FFD" w14:textId="77777777" w:rsidR="00CA474D" w:rsidRPr="0024794C" w:rsidRDefault="00CA474D" w:rsidP="00CA474D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134"/>
        <w:gridCol w:w="1701"/>
        <w:gridCol w:w="2103"/>
      </w:tblGrid>
      <w:tr w:rsidR="00CA474D" w:rsidRPr="0024794C" w14:paraId="6CADB546" w14:textId="77777777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0F5EF97" w14:textId="77777777" w:rsidR="00CA474D" w:rsidRPr="0024794C" w:rsidRDefault="00CA474D">
            <w:pPr>
              <w:jc w:val="center"/>
              <w:rPr>
                <w:b/>
              </w:rPr>
            </w:pPr>
          </w:p>
          <w:p w14:paraId="35F5562A" w14:textId="77777777" w:rsidR="00CA474D" w:rsidRPr="0024794C" w:rsidRDefault="00CA474D">
            <w:pPr>
              <w:jc w:val="center"/>
              <w:rPr>
                <w:b/>
              </w:rPr>
            </w:pPr>
            <w:r w:rsidRPr="0024794C">
              <w:rPr>
                <w:b/>
              </w:rPr>
              <w:t>NAKŁAD PRACY STUDENTA</w:t>
            </w:r>
          </w:p>
          <w:p w14:paraId="1FF748B9" w14:textId="77777777" w:rsidR="00CA474D" w:rsidRPr="0024794C" w:rsidRDefault="00CA474D">
            <w:pPr>
              <w:jc w:val="center"/>
              <w:rPr>
                <w:b/>
                <w:color w:val="FF0000"/>
              </w:rPr>
            </w:pPr>
          </w:p>
        </w:tc>
      </w:tr>
      <w:tr w:rsidR="00CA474D" w:rsidRPr="0024794C" w14:paraId="37D179F9" w14:textId="77777777" w:rsidTr="0024794C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5F1036FD" w14:textId="77777777" w:rsidR="00CA474D" w:rsidRPr="0024794C" w:rsidRDefault="00CA474D" w:rsidP="0024794C">
            <w:pPr>
              <w:jc w:val="center"/>
            </w:pPr>
          </w:p>
          <w:p w14:paraId="0C1A6BCB" w14:textId="77777777" w:rsidR="00CA474D" w:rsidRPr="0024794C" w:rsidRDefault="00CA474D" w:rsidP="0024794C">
            <w:pPr>
              <w:jc w:val="center"/>
            </w:pPr>
            <w:r w:rsidRPr="0024794C"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6CA60317" w14:textId="2BFE0D97" w:rsidR="00CA474D" w:rsidRPr="0024794C" w:rsidRDefault="00CA474D" w:rsidP="0024794C">
            <w:pPr>
              <w:jc w:val="center"/>
              <w:rPr>
                <w:color w:val="FF0000"/>
              </w:rPr>
            </w:pPr>
            <w:r w:rsidRPr="0024794C">
              <w:t>Liczba godzin</w:t>
            </w:r>
          </w:p>
        </w:tc>
      </w:tr>
      <w:tr w:rsidR="00EF4499" w:rsidRPr="0024794C" w14:paraId="49A6A127" w14:textId="77777777" w:rsidTr="0024794C">
        <w:trPr>
          <w:trHeight w:val="262"/>
        </w:trPr>
        <w:tc>
          <w:tcPr>
            <w:tcW w:w="5070" w:type="dxa"/>
            <w:vMerge/>
            <w:vAlign w:val="center"/>
          </w:tcPr>
          <w:p w14:paraId="7A411F98" w14:textId="77777777" w:rsidR="00EF4499" w:rsidRPr="0024794C" w:rsidRDefault="00EF4499" w:rsidP="0024794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F65F7C4" w14:textId="4C5C1BF1" w:rsidR="00EF4499" w:rsidRPr="0024794C" w:rsidRDefault="00EF4499" w:rsidP="0024794C">
            <w:pPr>
              <w:jc w:val="center"/>
            </w:pPr>
            <w:r w:rsidRPr="0024794C">
              <w:t>Ogółem</w:t>
            </w:r>
          </w:p>
        </w:tc>
        <w:tc>
          <w:tcPr>
            <w:tcW w:w="1701" w:type="dxa"/>
            <w:vAlign w:val="center"/>
          </w:tcPr>
          <w:p w14:paraId="75DEE341" w14:textId="77777777" w:rsidR="00EF4499" w:rsidRPr="0024794C" w:rsidRDefault="00EF4499" w:rsidP="0024794C">
            <w:pPr>
              <w:jc w:val="center"/>
            </w:pPr>
            <w:r w:rsidRPr="0024794C">
              <w:t xml:space="preserve">W tym zajęcia powiązane </w:t>
            </w:r>
            <w:r w:rsidRPr="0024794C">
              <w:br/>
              <w:t>z praktycznym przygotowaniem zawodowym</w:t>
            </w:r>
          </w:p>
        </w:tc>
        <w:tc>
          <w:tcPr>
            <w:tcW w:w="2103" w:type="dxa"/>
            <w:vAlign w:val="center"/>
          </w:tcPr>
          <w:p w14:paraId="02C138A4" w14:textId="77777777" w:rsidR="00EF4499" w:rsidRPr="0024794C" w:rsidRDefault="00ED5B13" w:rsidP="0024794C">
            <w:pPr>
              <w:jc w:val="center"/>
            </w:pPr>
            <w:r w:rsidRPr="0024794C">
              <w:t>W tym udział w zajęciach przeprowadzonych z wykorzystaniem metod i technik kształcenia na odległość</w:t>
            </w:r>
          </w:p>
        </w:tc>
      </w:tr>
      <w:tr w:rsidR="00EF4499" w:rsidRPr="0024794C" w14:paraId="72A2FC98" w14:textId="77777777" w:rsidTr="00EF4499">
        <w:trPr>
          <w:trHeight w:val="262"/>
        </w:trPr>
        <w:tc>
          <w:tcPr>
            <w:tcW w:w="5070" w:type="dxa"/>
          </w:tcPr>
          <w:p w14:paraId="18812A24" w14:textId="77777777" w:rsidR="00EF4499" w:rsidRPr="0024794C" w:rsidRDefault="00EF4499">
            <w:r w:rsidRPr="0024794C">
              <w:t>Udział w wykładach</w:t>
            </w:r>
          </w:p>
        </w:tc>
        <w:tc>
          <w:tcPr>
            <w:tcW w:w="1134" w:type="dxa"/>
            <w:vAlign w:val="center"/>
          </w:tcPr>
          <w:p w14:paraId="2E3A70CF" w14:textId="32682521" w:rsidR="00EF4499" w:rsidRPr="002C2D99" w:rsidRDefault="007A4BEE" w:rsidP="003F4320">
            <w:pPr>
              <w:pStyle w:val="Bezodstpw"/>
              <w:jc w:val="center"/>
              <w:rPr>
                <w:b w:val="0"/>
                <w:bCs/>
              </w:rPr>
            </w:pPr>
            <w:r w:rsidRPr="002C2D99">
              <w:rPr>
                <w:b w:val="0"/>
                <w:bCs/>
              </w:rPr>
              <w:t>30</w:t>
            </w:r>
          </w:p>
        </w:tc>
        <w:tc>
          <w:tcPr>
            <w:tcW w:w="1701" w:type="dxa"/>
            <w:vAlign w:val="center"/>
          </w:tcPr>
          <w:p w14:paraId="130684DA" w14:textId="77777777" w:rsidR="00EF4499" w:rsidRPr="002C2D99" w:rsidRDefault="00EF4499" w:rsidP="003F4320">
            <w:pPr>
              <w:pStyle w:val="Bezodstpw"/>
              <w:jc w:val="center"/>
              <w:rPr>
                <w:b w:val="0"/>
                <w:bCs/>
              </w:rPr>
            </w:pPr>
            <w:r w:rsidRPr="002C2D99">
              <w:rPr>
                <w:b w:val="0"/>
                <w:bCs/>
              </w:rPr>
              <w:t>-</w:t>
            </w:r>
          </w:p>
        </w:tc>
        <w:tc>
          <w:tcPr>
            <w:tcW w:w="2103" w:type="dxa"/>
            <w:vAlign w:val="center"/>
          </w:tcPr>
          <w:p w14:paraId="7C2355E4" w14:textId="66176406" w:rsidR="00EF4499" w:rsidRPr="002C2D99" w:rsidRDefault="007A4BEE" w:rsidP="00EF4499">
            <w:pPr>
              <w:pStyle w:val="Bezodstpw"/>
              <w:jc w:val="center"/>
              <w:rPr>
                <w:b w:val="0"/>
                <w:bCs/>
              </w:rPr>
            </w:pPr>
            <w:r w:rsidRPr="002C2D99">
              <w:rPr>
                <w:b w:val="0"/>
                <w:bCs/>
              </w:rPr>
              <w:t>30</w:t>
            </w:r>
          </w:p>
        </w:tc>
      </w:tr>
      <w:tr w:rsidR="00EF4499" w:rsidRPr="0024794C" w14:paraId="267DB326" w14:textId="77777777" w:rsidTr="00EF4499">
        <w:trPr>
          <w:trHeight w:val="262"/>
        </w:trPr>
        <w:tc>
          <w:tcPr>
            <w:tcW w:w="5070" w:type="dxa"/>
          </w:tcPr>
          <w:p w14:paraId="71C13B4B" w14:textId="77777777" w:rsidR="00EF4499" w:rsidRPr="0024794C" w:rsidRDefault="00EF4499">
            <w:r w:rsidRPr="0024794C">
              <w:t xml:space="preserve">Samodzielne studiowanie </w:t>
            </w:r>
          </w:p>
        </w:tc>
        <w:tc>
          <w:tcPr>
            <w:tcW w:w="1134" w:type="dxa"/>
            <w:vAlign w:val="center"/>
          </w:tcPr>
          <w:p w14:paraId="1D0C91A0" w14:textId="613BBC60" w:rsidR="00EF4499" w:rsidRPr="002C2D99" w:rsidRDefault="00EF4499" w:rsidP="003F4320">
            <w:pPr>
              <w:pStyle w:val="Bezodstpw"/>
              <w:jc w:val="center"/>
              <w:rPr>
                <w:b w:val="0"/>
                <w:bCs/>
              </w:rPr>
            </w:pPr>
            <w:r w:rsidRPr="002C2D99">
              <w:rPr>
                <w:b w:val="0"/>
                <w:bCs/>
              </w:rPr>
              <w:t>1</w:t>
            </w:r>
            <w:r w:rsidR="00AB0CAF" w:rsidRPr="002C2D99">
              <w:rPr>
                <w:b w:val="0"/>
                <w:bCs/>
              </w:rPr>
              <w:t>0</w:t>
            </w:r>
          </w:p>
        </w:tc>
        <w:tc>
          <w:tcPr>
            <w:tcW w:w="1701" w:type="dxa"/>
            <w:vAlign w:val="center"/>
          </w:tcPr>
          <w:p w14:paraId="063B77D4" w14:textId="77777777" w:rsidR="00EF4499" w:rsidRPr="002C2D99" w:rsidRDefault="00EF4499" w:rsidP="003F4320">
            <w:pPr>
              <w:pStyle w:val="Bezodstpw"/>
              <w:jc w:val="center"/>
              <w:rPr>
                <w:b w:val="0"/>
                <w:bCs/>
              </w:rPr>
            </w:pPr>
          </w:p>
        </w:tc>
        <w:tc>
          <w:tcPr>
            <w:tcW w:w="2103" w:type="dxa"/>
            <w:vAlign w:val="center"/>
          </w:tcPr>
          <w:p w14:paraId="3270A52E" w14:textId="77777777" w:rsidR="00EF4499" w:rsidRPr="002C2D99" w:rsidRDefault="00EF4499" w:rsidP="003F4320">
            <w:pPr>
              <w:pStyle w:val="Bezodstpw"/>
              <w:jc w:val="center"/>
              <w:rPr>
                <w:b w:val="0"/>
                <w:bCs/>
              </w:rPr>
            </w:pPr>
          </w:p>
        </w:tc>
      </w:tr>
      <w:tr w:rsidR="00EF4499" w:rsidRPr="0024794C" w14:paraId="7EA5920C" w14:textId="77777777" w:rsidTr="00EF4499">
        <w:trPr>
          <w:trHeight w:val="262"/>
        </w:trPr>
        <w:tc>
          <w:tcPr>
            <w:tcW w:w="5070" w:type="dxa"/>
          </w:tcPr>
          <w:p w14:paraId="3F4E7FB0" w14:textId="01628B1F" w:rsidR="00EF4499" w:rsidRPr="0024794C" w:rsidRDefault="00EF4499" w:rsidP="00FC6DDA">
            <w:pPr>
              <w:rPr>
                <w:vertAlign w:val="superscript"/>
              </w:rPr>
            </w:pPr>
            <w:r w:rsidRPr="0024794C">
              <w:t>Udział w ćwiczeniach audytoryjnych i laboratoryjnych, warsztatach, seminariach</w:t>
            </w:r>
          </w:p>
        </w:tc>
        <w:tc>
          <w:tcPr>
            <w:tcW w:w="1134" w:type="dxa"/>
            <w:vAlign w:val="center"/>
          </w:tcPr>
          <w:p w14:paraId="41855655" w14:textId="27A499A3" w:rsidR="00EF4499" w:rsidRPr="002C2D99" w:rsidRDefault="00EF4499" w:rsidP="003F4320">
            <w:pPr>
              <w:pStyle w:val="Bezodstpw"/>
              <w:jc w:val="center"/>
              <w:rPr>
                <w:b w:val="0"/>
                <w:bCs/>
              </w:rPr>
            </w:pPr>
          </w:p>
        </w:tc>
        <w:tc>
          <w:tcPr>
            <w:tcW w:w="1701" w:type="dxa"/>
            <w:vAlign w:val="center"/>
          </w:tcPr>
          <w:p w14:paraId="334DDB17" w14:textId="77777777" w:rsidR="00EF4499" w:rsidRPr="002C2D99" w:rsidRDefault="00EF4499" w:rsidP="003F4320">
            <w:pPr>
              <w:pStyle w:val="Bezodstpw"/>
              <w:jc w:val="center"/>
              <w:rPr>
                <w:b w:val="0"/>
                <w:bCs/>
              </w:rPr>
            </w:pPr>
          </w:p>
        </w:tc>
        <w:tc>
          <w:tcPr>
            <w:tcW w:w="2103" w:type="dxa"/>
            <w:vAlign w:val="center"/>
          </w:tcPr>
          <w:p w14:paraId="4CDABD86" w14:textId="77777777" w:rsidR="00EF4499" w:rsidRPr="002C2D99" w:rsidRDefault="00EF4499" w:rsidP="003F4320">
            <w:pPr>
              <w:pStyle w:val="Bezodstpw"/>
              <w:jc w:val="center"/>
              <w:rPr>
                <w:b w:val="0"/>
                <w:bCs/>
              </w:rPr>
            </w:pPr>
          </w:p>
        </w:tc>
      </w:tr>
      <w:tr w:rsidR="00EF4499" w:rsidRPr="0024794C" w14:paraId="5778232A" w14:textId="77777777" w:rsidTr="00EF4499">
        <w:trPr>
          <w:trHeight w:val="262"/>
        </w:trPr>
        <w:tc>
          <w:tcPr>
            <w:tcW w:w="5070" w:type="dxa"/>
          </w:tcPr>
          <w:p w14:paraId="30E0C46E" w14:textId="77777777" w:rsidR="00EF4499" w:rsidRPr="0024794C" w:rsidRDefault="00EF4499">
            <w:r w:rsidRPr="0024794C">
              <w:t>Samodzielne przygotowywanie się do ćwiczeń</w:t>
            </w:r>
          </w:p>
        </w:tc>
        <w:tc>
          <w:tcPr>
            <w:tcW w:w="1134" w:type="dxa"/>
            <w:vAlign w:val="center"/>
          </w:tcPr>
          <w:p w14:paraId="39DC835B" w14:textId="77777777" w:rsidR="00EF4499" w:rsidRPr="002C2D99" w:rsidRDefault="00EF4499" w:rsidP="003F4320">
            <w:pPr>
              <w:pStyle w:val="Bezodstpw"/>
              <w:jc w:val="center"/>
              <w:rPr>
                <w:b w:val="0"/>
                <w:bCs/>
              </w:rPr>
            </w:pPr>
          </w:p>
        </w:tc>
        <w:tc>
          <w:tcPr>
            <w:tcW w:w="1701" w:type="dxa"/>
            <w:vAlign w:val="center"/>
          </w:tcPr>
          <w:p w14:paraId="5BA81A44" w14:textId="77777777" w:rsidR="00EF4499" w:rsidRPr="002C2D99" w:rsidRDefault="00EF4499" w:rsidP="003F4320">
            <w:pPr>
              <w:pStyle w:val="Bezodstpw"/>
              <w:jc w:val="center"/>
              <w:rPr>
                <w:b w:val="0"/>
                <w:bCs/>
              </w:rPr>
            </w:pPr>
          </w:p>
        </w:tc>
        <w:tc>
          <w:tcPr>
            <w:tcW w:w="2103" w:type="dxa"/>
            <w:vAlign w:val="center"/>
          </w:tcPr>
          <w:p w14:paraId="5B04853C" w14:textId="77777777" w:rsidR="00EF4499" w:rsidRPr="002C2D99" w:rsidRDefault="00EF4499" w:rsidP="003F4320">
            <w:pPr>
              <w:pStyle w:val="Bezodstpw"/>
              <w:jc w:val="center"/>
              <w:rPr>
                <w:b w:val="0"/>
                <w:bCs/>
              </w:rPr>
            </w:pPr>
          </w:p>
        </w:tc>
      </w:tr>
      <w:tr w:rsidR="00EF4499" w:rsidRPr="0024794C" w14:paraId="721233BC" w14:textId="77777777" w:rsidTr="00EF4499">
        <w:trPr>
          <w:trHeight w:val="262"/>
        </w:trPr>
        <w:tc>
          <w:tcPr>
            <w:tcW w:w="5070" w:type="dxa"/>
          </w:tcPr>
          <w:p w14:paraId="36E9F054" w14:textId="77777777" w:rsidR="00EF4499" w:rsidRPr="0024794C" w:rsidRDefault="00EF4499">
            <w:r w:rsidRPr="0024794C">
              <w:t>Przygotowanie projektu / eseju / itp.</w:t>
            </w:r>
            <w:r w:rsidRPr="0024794C">
              <w:rPr>
                <w:vertAlign w:val="superscript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47B599D6" w14:textId="70A6C7AC" w:rsidR="00EF4499" w:rsidRPr="002C2D99" w:rsidRDefault="00EF4499" w:rsidP="003F4320">
            <w:pPr>
              <w:pStyle w:val="Bezodstpw"/>
              <w:jc w:val="center"/>
              <w:rPr>
                <w:b w:val="0"/>
                <w:bCs/>
              </w:rPr>
            </w:pPr>
          </w:p>
        </w:tc>
        <w:tc>
          <w:tcPr>
            <w:tcW w:w="1701" w:type="dxa"/>
            <w:vAlign w:val="center"/>
          </w:tcPr>
          <w:p w14:paraId="1CDB7FFC" w14:textId="77777777" w:rsidR="00EF4499" w:rsidRPr="002C2D99" w:rsidRDefault="00EF4499" w:rsidP="003F4320">
            <w:pPr>
              <w:pStyle w:val="Bezodstpw"/>
              <w:jc w:val="center"/>
              <w:rPr>
                <w:b w:val="0"/>
                <w:bCs/>
              </w:rPr>
            </w:pPr>
          </w:p>
        </w:tc>
        <w:tc>
          <w:tcPr>
            <w:tcW w:w="2103" w:type="dxa"/>
            <w:vAlign w:val="center"/>
          </w:tcPr>
          <w:p w14:paraId="2BC9A6D6" w14:textId="77777777" w:rsidR="00EF4499" w:rsidRPr="002C2D99" w:rsidRDefault="00EF4499" w:rsidP="003F4320">
            <w:pPr>
              <w:pStyle w:val="Bezodstpw"/>
              <w:jc w:val="center"/>
              <w:rPr>
                <w:b w:val="0"/>
                <w:bCs/>
              </w:rPr>
            </w:pPr>
          </w:p>
        </w:tc>
      </w:tr>
      <w:tr w:rsidR="00EF4499" w:rsidRPr="0024794C" w14:paraId="43A24D3E" w14:textId="77777777" w:rsidTr="00EF4499">
        <w:trPr>
          <w:trHeight w:val="262"/>
        </w:trPr>
        <w:tc>
          <w:tcPr>
            <w:tcW w:w="5070" w:type="dxa"/>
          </w:tcPr>
          <w:p w14:paraId="3F57A4E3" w14:textId="77777777" w:rsidR="00EF4499" w:rsidRPr="0024794C" w:rsidRDefault="00EF4499">
            <w:r w:rsidRPr="0024794C">
              <w:t>Przygotowanie się do egzaminu / zaliczenia</w:t>
            </w:r>
          </w:p>
        </w:tc>
        <w:tc>
          <w:tcPr>
            <w:tcW w:w="1134" w:type="dxa"/>
            <w:vAlign w:val="center"/>
          </w:tcPr>
          <w:p w14:paraId="205D8065" w14:textId="6BCF40B8" w:rsidR="00EF4499" w:rsidRPr="002C2D99" w:rsidRDefault="007A4BEE" w:rsidP="003F4320">
            <w:pPr>
              <w:pStyle w:val="Bezodstpw"/>
              <w:jc w:val="center"/>
              <w:rPr>
                <w:b w:val="0"/>
                <w:bCs/>
              </w:rPr>
            </w:pPr>
            <w:r w:rsidRPr="002C2D99">
              <w:rPr>
                <w:b w:val="0"/>
                <w:bCs/>
              </w:rPr>
              <w:t>10</w:t>
            </w:r>
          </w:p>
        </w:tc>
        <w:tc>
          <w:tcPr>
            <w:tcW w:w="1701" w:type="dxa"/>
            <w:vAlign w:val="center"/>
          </w:tcPr>
          <w:p w14:paraId="3E1353B2" w14:textId="77777777" w:rsidR="00EF4499" w:rsidRPr="002C2D99" w:rsidRDefault="00EF4499" w:rsidP="003F4320">
            <w:pPr>
              <w:pStyle w:val="Bezodstpw"/>
              <w:jc w:val="center"/>
              <w:rPr>
                <w:b w:val="0"/>
                <w:bCs/>
              </w:rPr>
            </w:pPr>
          </w:p>
        </w:tc>
        <w:tc>
          <w:tcPr>
            <w:tcW w:w="2103" w:type="dxa"/>
            <w:vAlign w:val="center"/>
          </w:tcPr>
          <w:p w14:paraId="067EA591" w14:textId="77777777" w:rsidR="00EF4499" w:rsidRPr="002C2D99" w:rsidRDefault="00EF4499" w:rsidP="003F4320">
            <w:pPr>
              <w:pStyle w:val="Bezodstpw"/>
              <w:jc w:val="center"/>
              <w:rPr>
                <w:b w:val="0"/>
                <w:bCs/>
              </w:rPr>
            </w:pPr>
          </w:p>
        </w:tc>
      </w:tr>
      <w:tr w:rsidR="00EF4499" w:rsidRPr="0024794C" w14:paraId="34983979" w14:textId="77777777" w:rsidTr="00EF4499">
        <w:trPr>
          <w:trHeight w:val="262"/>
        </w:trPr>
        <w:tc>
          <w:tcPr>
            <w:tcW w:w="5070" w:type="dxa"/>
          </w:tcPr>
          <w:p w14:paraId="447A2BC0" w14:textId="77777777" w:rsidR="00EF4499" w:rsidRPr="0024794C" w:rsidRDefault="00EF4499">
            <w:r w:rsidRPr="0024794C">
              <w:t>Udział w konsultacjach</w:t>
            </w:r>
          </w:p>
        </w:tc>
        <w:tc>
          <w:tcPr>
            <w:tcW w:w="1134" w:type="dxa"/>
            <w:vAlign w:val="center"/>
          </w:tcPr>
          <w:p w14:paraId="1DED31A1" w14:textId="77777777" w:rsidR="00EF4499" w:rsidRPr="002C2D99" w:rsidRDefault="00EF4499" w:rsidP="003F4320">
            <w:pPr>
              <w:pStyle w:val="Bezodstpw"/>
              <w:jc w:val="center"/>
              <w:rPr>
                <w:b w:val="0"/>
                <w:bCs/>
              </w:rPr>
            </w:pPr>
            <w:r w:rsidRPr="002C2D99">
              <w:rPr>
                <w:b w:val="0"/>
                <w:bCs/>
              </w:rPr>
              <w:t>0,1</w:t>
            </w:r>
          </w:p>
        </w:tc>
        <w:tc>
          <w:tcPr>
            <w:tcW w:w="1701" w:type="dxa"/>
            <w:vAlign w:val="center"/>
          </w:tcPr>
          <w:p w14:paraId="2F95AEE7" w14:textId="77777777" w:rsidR="00EF4499" w:rsidRPr="002C2D99" w:rsidRDefault="00EF4499" w:rsidP="003F4320">
            <w:pPr>
              <w:pStyle w:val="Bezodstpw"/>
              <w:jc w:val="center"/>
              <w:rPr>
                <w:b w:val="0"/>
                <w:bCs/>
              </w:rPr>
            </w:pPr>
          </w:p>
        </w:tc>
        <w:tc>
          <w:tcPr>
            <w:tcW w:w="2103" w:type="dxa"/>
            <w:vAlign w:val="center"/>
          </w:tcPr>
          <w:p w14:paraId="1C639D5A" w14:textId="77777777" w:rsidR="00EF4499" w:rsidRPr="002C2D99" w:rsidRDefault="00EF4499" w:rsidP="003F4320">
            <w:pPr>
              <w:pStyle w:val="Bezodstpw"/>
              <w:jc w:val="center"/>
              <w:rPr>
                <w:b w:val="0"/>
                <w:bCs/>
              </w:rPr>
            </w:pPr>
          </w:p>
        </w:tc>
      </w:tr>
      <w:tr w:rsidR="00EF4499" w:rsidRPr="0024794C" w14:paraId="01C63E5E" w14:textId="77777777" w:rsidTr="00EF4499">
        <w:trPr>
          <w:trHeight w:val="262"/>
        </w:trPr>
        <w:tc>
          <w:tcPr>
            <w:tcW w:w="5070" w:type="dxa"/>
          </w:tcPr>
          <w:p w14:paraId="4EE19E23" w14:textId="77777777" w:rsidR="00EF4499" w:rsidRPr="0024794C" w:rsidRDefault="00EF4499">
            <w:r w:rsidRPr="0024794C">
              <w:t>Inne</w:t>
            </w:r>
          </w:p>
        </w:tc>
        <w:tc>
          <w:tcPr>
            <w:tcW w:w="1134" w:type="dxa"/>
            <w:vAlign w:val="center"/>
          </w:tcPr>
          <w:p w14:paraId="407C93FC" w14:textId="77777777" w:rsidR="00EF4499" w:rsidRPr="002C2D99" w:rsidRDefault="00EF4499" w:rsidP="003F4320">
            <w:pPr>
              <w:pStyle w:val="Bezodstpw"/>
              <w:jc w:val="center"/>
              <w:rPr>
                <w:b w:val="0"/>
                <w:bCs/>
              </w:rPr>
            </w:pPr>
          </w:p>
        </w:tc>
        <w:tc>
          <w:tcPr>
            <w:tcW w:w="1701" w:type="dxa"/>
            <w:vAlign w:val="center"/>
          </w:tcPr>
          <w:p w14:paraId="0645FA46" w14:textId="77777777" w:rsidR="00EF4499" w:rsidRPr="002C2D99" w:rsidRDefault="00EF4499" w:rsidP="003F4320">
            <w:pPr>
              <w:pStyle w:val="Bezodstpw"/>
              <w:jc w:val="center"/>
              <w:rPr>
                <w:b w:val="0"/>
                <w:bCs/>
              </w:rPr>
            </w:pPr>
          </w:p>
        </w:tc>
        <w:tc>
          <w:tcPr>
            <w:tcW w:w="2103" w:type="dxa"/>
            <w:vAlign w:val="center"/>
          </w:tcPr>
          <w:p w14:paraId="459F0D18" w14:textId="77777777" w:rsidR="00EF4499" w:rsidRPr="002C2D99" w:rsidRDefault="00EF4499" w:rsidP="003F4320">
            <w:pPr>
              <w:pStyle w:val="Bezodstpw"/>
              <w:jc w:val="center"/>
              <w:rPr>
                <w:b w:val="0"/>
                <w:bCs/>
              </w:rPr>
            </w:pPr>
          </w:p>
        </w:tc>
      </w:tr>
      <w:tr w:rsidR="00EF4499" w:rsidRPr="0024794C" w14:paraId="2EBBA216" w14:textId="77777777" w:rsidTr="00EF4499">
        <w:trPr>
          <w:trHeight w:val="262"/>
        </w:trPr>
        <w:tc>
          <w:tcPr>
            <w:tcW w:w="5070" w:type="dxa"/>
          </w:tcPr>
          <w:p w14:paraId="2D535E29" w14:textId="77777777" w:rsidR="00EF4499" w:rsidRPr="0024794C" w:rsidRDefault="00EF4499">
            <w:pPr>
              <w:spacing w:before="60" w:after="60"/>
            </w:pPr>
            <w:r w:rsidRPr="0024794C">
              <w:rPr>
                <w:b/>
              </w:rPr>
              <w:t>ŁĄCZNY nakład pracy studenta w godz.</w:t>
            </w:r>
          </w:p>
        </w:tc>
        <w:tc>
          <w:tcPr>
            <w:tcW w:w="1134" w:type="dxa"/>
            <w:vAlign w:val="center"/>
          </w:tcPr>
          <w:p w14:paraId="725025B5" w14:textId="0F10B2FF" w:rsidR="00EF4499" w:rsidRPr="002C2D99" w:rsidRDefault="00EF4499" w:rsidP="003F4320">
            <w:pPr>
              <w:pStyle w:val="Bezodstpw"/>
              <w:jc w:val="center"/>
              <w:rPr>
                <w:b w:val="0"/>
                <w:bCs/>
              </w:rPr>
            </w:pPr>
            <w:r w:rsidRPr="002C2D99">
              <w:rPr>
                <w:b w:val="0"/>
                <w:bCs/>
              </w:rPr>
              <w:t>50</w:t>
            </w:r>
            <w:r w:rsidR="007A4BEE" w:rsidRPr="002C2D99">
              <w:rPr>
                <w:b w:val="0"/>
                <w:bCs/>
              </w:rPr>
              <w:t>,1</w:t>
            </w:r>
          </w:p>
        </w:tc>
        <w:tc>
          <w:tcPr>
            <w:tcW w:w="1701" w:type="dxa"/>
            <w:vAlign w:val="center"/>
          </w:tcPr>
          <w:p w14:paraId="07C3874B" w14:textId="77777777" w:rsidR="00EF4499" w:rsidRPr="002C2D99" w:rsidRDefault="00EF4499" w:rsidP="003F4320">
            <w:pPr>
              <w:pStyle w:val="Bezodstpw"/>
              <w:jc w:val="center"/>
              <w:rPr>
                <w:b w:val="0"/>
                <w:bCs/>
              </w:rPr>
            </w:pPr>
            <w:r w:rsidRPr="002C2D99">
              <w:rPr>
                <w:b w:val="0"/>
                <w:bCs/>
              </w:rPr>
              <w:t>0</w:t>
            </w:r>
          </w:p>
        </w:tc>
        <w:tc>
          <w:tcPr>
            <w:tcW w:w="2103" w:type="dxa"/>
            <w:vAlign w:val="center"/>
          </w:tcPr>
          <w:p w14:paraId="732A0981" w14:textId="19E48984" w:rsidR="00EF4499" w:rsidRPr="002C2D99" w:rsidRDefault="007A4BEE" w:rsidP="00EF4499">
            <w:pPr>
              <w:pStyle w:val="Bezodstpw"/>
              <w:jc w:val="center"/>
              <w:rPr>
                <w:b w:val="0"/>
                <w:bCs/>
              </w:rPr>
            </w:pPr>
            <w:r w:rsidRPr="002C2D99">
              <w:rPr>
                <w:b w:val="0"/>
                <w:bCs/>
              </w:rPr>
              <w:t>30</w:t>
            </w:r>
          </w:p>
        </w:tc>
      </w:tr>
      <w:tr w:rsidR="00EF4499" w:rsidRPr="0024794C" w14:paraId="55A9DF8F" w14:textId="77777777" w:rsidTr="003F4320">
        <w:trPr>
          <w:trHeight w:val="236"/>
        </w:trPr>
        <w:tc>
          <w:tcPr>
            <w:tcW w:w="5070" w:type="dxa"/>
            <w:shd w:val="clear" w:color="auto" w:fill="C0C0C0"/>
          </w:tcPr>
          <w:p w14:paraId="6F45E228" w14:textId="77777777" w:rsidR="00EF4499" w:rsidRPr="0024794C" w:rsidRDefault="00EF4499">
            <w:pPr>
              <w:spacing w:before="60" w:after="60"/>
              <w:rPr>
                <w:b/>
              </w:rPr>
            </w:pPr>
            <w:r w:rsidRPr="0024794C">
              <w:rPr>
                <w:b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67021343" w14:textId="77777777" w:rsidR="00EF4499" w:rsidRPr="0024794C" w:rsidRDefault="00EF4499" w:rsidP="003F4320">
            <w:pPr>
              <w:pStyle w:val="Bezodstpw"/>
              <w:jc w:val="center"/>
            </w:pPr>
            <w:r w:rsidRPr="0024794C">
              <w:t>2</w:t>
            </w:r>
          </w:p>
        </w:tc>
      </w:tr>
      <w:tr w:rsidR="00EF4499" w:rsidRPr="0024794C" w14:paraId="7EBBB9F3" w14:textId="77777777" w:rsidTr="003F4320">
        <w:trPr>
          <w:trHeight w:val="262"/>
        </w:trPr>
        <w:tc>
          <w:tcPr>
            <w:tcW w:w="5070" w:type="dxa"/>
            <w:shd w:val="clear" w:color="auto" w:fill="C0C0C0"/>
          </w:tcPr>
          <w:p w14:paraId="385A657E" w14:textId="77777777" w:rsidR="00EF4499" w:rsidRPr="0024794C" w:rsidRDefault="00EF4499">
            <w:pPr>
              <w:spacing w:before="60" w:after="60"/>
              <w:jc w:val="both"/>
              <w:rPr>
                <w:vertAlign w:val="superscript"/>
              </w:rPr>
            </w:pPr>
            <w:r w:rsidRPr="0024794C"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7EF45708" w14:textId="77777777" w:rsidR="00EF4499" w:rsidRPr="0024794C" w:rsidRDefault="00EF4499" w:rsidP="003F4320">
            <w:pPr>
              <w:pStyle w:val="Bezodstpw"/>
              <w:jc w:val="center"/>
              <w:rPr>
                <w:b w:val="0"/>
              </w:rPr>
            </w:pPr>
            <w:r w:rsidRPr="0024794C">
              <w:rPr>
                <w:b w:val="0"/>
              </w:rPr>
              <w:t>0</w:t>
            </w:r>
          </w:p>
        </w:tc>
      </w:tr>
      <w:tr w:rsidR="00EF4499" w:rsidRPr="0024794C" w14:paraId="1F518F42" w14:textId="77777777" w:rsidTr="003F4320">
        <w:trPr>
          <w:trHeight w:val="262"/>
        </w:trPr>
        <w:tc>
          <w:tcPr>
            <w:tcW w:w="5070" w:type="dxa"/>
            <w:shd w:val="clear" w:color="auto" w:fill="C0C0C0"/>
          </w:tcPr>
          <w:p w14:paraId="02D99CC9" w14:textId="77777777" w:rsidR="00EF4499" w:rsidRPr="0024794C" w:rsidRDefault="00EF4499">
            <w:pPr>
              <w:spacing w:before="60" w:after="60"/>
              <w:jc w:val="both"/>
            </w:pPr>
            <w:r w:rsidRPr="0024794C"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71608815" w14:textId="49475A52" w:rsidR="00EF4499" w:rsidRPr="0024794C" w:rsidRDefault="00FC6DDA" w:rsidP="003F4320">
            <w:pPr>
              <w:pStyle w:val="Bezodstpw"/>
              <w:jc w:val="center"/>
              <w:rPr>
                <w:b w:val="0"/>
              </w:rPr>
            </w:pPr>
            <w:r>
              <w:rPr>
                <w:b w:val="0"/>
              </w:rPr>
              <w:t>1,2</w:t>
            </w:r>
          </w:p>
        </w:tc>
      </w:tr>
      <w:tr w:rsidR="00EF4499" w:rsidRPr="0024794C" w14:paraId="7783C2EF" w14:textId="77777777" w:rsidTr="003F4320">
        <w:trPr>
          <w:trHeight w:val="262"/>
        </w:trPr>
        <w:tc>
          <w:tcPr>
            <w:tcW w:w="5070" w:type="dxa"/>
            <w:shd w:val="clear" w:color="auto" w:fill="C0C0C0"/>
          </w:tcPr>
          <w:p w14:paraId="16F1AAAD" w14:textId="77777777" w:rsidR="00EF4499" w:rsidRPr="0024794C" w:rsidRDefault="00EF4499">
            <w:pPr>
              <w:spacing w:before="60" w:after="60"/>
              <w:jc w:val="both"/>
              <w:rPr>
                <w:b/>
              </w:rPr>
            </w:pPr>
            <w:r w:rsidRPr="0024794C"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502D5E34" w14:textId="77777777" w:rsidR="00EF4499" w:rsidRPr="0024794C" w:rsidRDefault="00EF4499" w:rsidP="003F4320">
            <w:pPr>
              <w:pStyle w:val="Bezodstpw"/>
              <w:jc w:val="center"/>
              <w:rPr>
                <w:b w:val="0"/>
              </w:rPr>
            </w:pPr>
            <w:r w:rsidRPr="0024794C">
              <w:rPr>
                <w:b w:val="0"/>
              </w:rPr>
              <w:t>1,2</w:t>
            </w:r>
          </w:p>
        </w:tc>
      </w:tr>
    </w:tbl>
    <w:p w14:paraId="14DA470F" w14:textId="77777777" w:rsidR="00E40B0C" w:rsidRPr="0024794C" w:rsidRDefault="00E40B0C" w:rsidP="00CA474D"/>
    <w:sectPr w:rsidR="00E40B0C" w:rsidRPr="0024794C" w:rsidSect="00CA474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altName w:val="Minion Pro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F11361"/>
    <w:multiLevelType w:val="hybridMultilevel"/>
    <w:tmpl w:val="0F8AA0E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F1C77"/>
    <w:multiLevelType w:val="hybridMultilevel"/>
    <w:tmpl w:val="670C8FC2"/>
    <w:lvl w:ilvl="0" w:tplc="F6CCBA30">
      <w:start w:val="1"/>
      <w:numFmt w:val="decimal"/>
      <w:lvlText w:val="%1."/>
      <w:lvlJc w:val="left"/>
      <w:pPr>
        <w:ind w:left="720" w:hanging="360"/>
      </w:pPr>
      <w:rPr>
        <w:rFonts w:eastAsia="ArialMT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F59F3"/>
    <w:multiLevelType w:val="hybridMultilevel"/>
    <w:tmpl w:val="20C46D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6F641D"/>
    <w:multiLevelType w:val="hybridMultilevel"/>
    <w:tmpl w:val="159C65EA"/>
    <w:lvl w:ilvl="0" w:tplc="C0E240CA">
      <w:start w:val="1"/>
      <w:numFmt w:val="decimal"/>
      <w:lvlText w:val="%1."/>
      <w:lvlJc w:val="left"/>
      <w:pPr>
        <w:ind w:left="720" w:hanging="360"/>
      </w:pPr>
      <w:rPr>
        <w:rFonts w:eastAsia="ArialMT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4939315">
    <w:abstractNumId w:val="3"/>
  </w:num>
  <w:num w:numId="2" w16cid:durableId="1234121508">
    <w:abstractNumId w:val="1"/>
  </w:num>
  <w:num w:numId="3" w16cid:durableId="1776052818">
    <w:abstractNumId w:val="2"/>
  </w:num>
  <w:num w:numId="4" w16cid:durableId="1257519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4D"/>
    <w:rsid w:val="000459E1"/>
    <w:rsid w:val="00047F35"/>
    <w:rsid w:val="000517EF"/>
    <w:rsid w:val="000D6F96"/>
    <w:rsid w:val="0015098E"/>
    <w:rsid w:val="00160BE0"/>
    <w:rsid w:val="00165DFA"/>
    <w:rsid w:val="001E5FC6"/>
    <w:rsid w:val="001E67BE"/>
    <w:rsid w:val="00221FAE"/>
    <w:rsid w:val="00230BFE"/>
    <w:rsid w:val="0024794C"/>
    <w:rsid w:val="00257244"/>
    <w:rsid w:val="002C2D99"/>
    <w:rsid w:val="003107AA"/>
    <w:rsid w:val="003234C6"/>
    <w:rsid w:val="00374F45"/>
    <w:rsid w:val="00380740"/>
    <w:rsid w:val="00395B9F"/>
    <w:rsid w:val="003B68BB"/>
    <w:rsid w:val="003E3813"/>
    <w:rsid w:val="003F4320"/>
    <w:rsid w:val="00416716"/>
    <w:rsid w:val="00437376"/>
    <w:rsid w:val="006525BF"/>
    <w:rsid w:val="00666653"/>
    <w:rsid w:val="0066771E"/>
    <w:rsid w:val="006914EB"/>
    <w:rsid w:val="006B3C81"/>
    <w:rsid w:val="006C129D"/>
    <w:rsid w:val="006E5273"/>
    <w:rsid w:val="007121EF"/>
    <w:rsid w:val="00733753"/>
    <w:rsid w:val="00741C6E"/>
    <w:rsid w:val="00781B85"/>
    <w:rsid w:val="0078665C"/>
    <w:rsid w:val="007A4BEE"/>
    <w:rsid w:val="007C2599"/>
    <w:rsid w:val="00820709"/>
    <w:rsid w:val="00837472"/>
    <w:rsid w:val="008A6B2E"/>
    <w:rsid w:val="008A6EE1"/>
    <w:rsid w:val="008E4C98"/>
    <w:rsid w:val="009A1F80"/>
    <w:rsid w:val="009D05A6"/>
    <w:rsid w:val="009E2CE0"/>
    <w:rsid w:val="009F6C68"/>
    <w:rsid w:val="00A2043B"/>
    <w:rsid w:val="00A97542"/>
    <w:rsid w:val="00AA5D3B"/>
    <w:rsid w:val="00AB0CAF"/>
    <w:rsid w:val="00AC384B"/>
    <w:rsid w:val="00AD7724"/>
    <w:rsid w:val="00B35C43"/>
    <w:rsid w:val="00B442A8"/>
    <w:rsid w:val="00B46148"/>
    <w:rsid w:val="00B57BEB"/>
    <w:rsid w:val="00B73A2C"/>
    <w:rsid w:val="00B75161"/>
    <w:rsid w:val="00C07812"/>
    <w:rsid w:val="00C16BD3"/>
    <w:rsid w:val="00C211BB"/>
    <w:rsid w:val="00C35FDB"/>
    <w:rsid w:val="00CA474D"/>
    <w:rsid w:val="00CA5D92"/>
    <w:rsid w:val="00CD3E4B"/>
    <w:rsid w:val="00D10856"/>
    <w:rsid w:val="00D35543"/>
    <w:rsid w:val="00D40BB7"/>
    <w:rsid w:val="00D5636F"/>
    <w:rsid w:val="00D83D65"/>
    <w:rsid w:val="00D96B85"/>
    <w:rsid w:val="00E40B0C"/>
    <w:rsid w:val="00E56B8D"/>
    <w:rsid w:val="00ED5B13"/>
    <w:rsid w:val="00EF4499"/>
    <w:rsid w:val="00F50D5F"/>
    <w:rsid w:val="00F575D9"/>
    <w:rsid w:val="00F76FAF"/>
    <w:rsid w:val="00FC6DDA"/>
    <w:rsid w:val="00FC7715"/>
    <w:rsid w:val="00FD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873E8"/>
  <w15:docId w15:val="{5E1220FC-A9E1-0143-933C-1511AA7A1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474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CA474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74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A474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37472"/>
    <w:pPr>
      <w:spacing w:after="120" w:line="360" w:lineRule="atLeast"/>
      <w:ind w:left="1633" w:hanging="1633"/>
      <w:jc w:val="both"/>
    </w:pPr>
    <w:rPr>
      <w:rFonts w:ascii="Arial" w:eastAsiaTheme="minorEastAsia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37472"/>
    <w:rPr>
      <w:rFonts w:ascii="Arial" w:eastAsiaTheme="minorEastAsia" w:hAnsi="Arial" w:cs="Times New Roman"/>
      <w:sz w:val="24"/>
      <w:szCs w:val="20"/>
      <w:lang w:eastAsia="pl-PL"/>
    </w:rPr>
  </w:style>
  <w:style w:type="character" w:customStyle="1" w:styleId="A55">
    <w:name w:val="A5+5"/>
    <w:uiPriority w:val="99"/>
    <w:rsid w:val="00221FAE"/>
    <w:rPr>
      <w:rFonts w:ascii="Minion Pro" w:hAnsi="Minion Pro" w:cs="Minion Pro" w:hint="default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221FAE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3F4320"/>
    <w:rPr>
      <w:rFonts w:ascii="Times New Roman" w:hAnsi="Times New Roman" w:cs="Times New Roman"/>
      <w:b/>
      <w:sz w:val="20"/>
      <w:szCs w:val="20"/>
    </w:rPr>
  </w:style>
  <w:style w:type="paragraph" w:styleId="Bezodstpw">
    <w:name w:val="No Spacing"/>
    <w:basedOn w:val="Tekstprzypisudolnego"/>
    <w:link w:val="BezodstpwZnak"/>
    <w:autoRedefine/>
    <w:uiPriority w:val="1"/>
    <w:qFormat/>
    <w:rsid w:val="003F4320"/>
    <w:pPr>
      <w:spacing w:line="276" w:lineRule="auto"/>
    </w:pPr>
    <w:rPr>
      <w:rFonts w:eastAsiaTheme="minorHAnsi"/>
      <w:b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665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665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613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Marcin Bukowski</cp:lastModifiedBy>
  <cp:revision>16</cp:revision>
  <dcterms:created xsi:type="dcterms:W3CDTF">2025-05-07T06:57:00Z</dcterms:created>
  <dcterms:modified xsi:type="dcterms:W3CDTF">2025-06-16T07:23:00Z</dcterms:modified>
</cp:coreProperties>
</file>